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857" w:rsidRPr="009D5857" w:rsidRDefault="009D5857" w:rsidP="002108DF">
      <w:pPr>
        <w:widowControl w:val="0"/>
        <w:spacing w:after="0" w:line="360" w:lineRule="auto"/>
        <w:jc w:val="center"/>
        <w:rPr>
          <w:rFonts w:ascii="Times New Roman" w:hAnsi="Times New Roman" w:cs="Times New Roman"/>
          <w:sz w:val="24"/>
        </w:rPr>
      </w:pPr>
      <w:bookmarkStart w:id="0" w:name="_GoBack"/>
    </w:p>
    <w:p w:rsidR="009D5857" w:rsidRPr="009D5857" w:rsidRDefault="009D5857" w:rsidP="002108DF">
      <w:pPr>
        <w:widowControl w:val="0"/>
        <w:spacing w:after="0" w:line="360" w:lineRule="auto"/>
        <w:jc w:val="center"/>
        <w:rPr>
          <w:rFonts w:ascii="Times New Roman" w:hAnsi="Times New Roman" w:cs="Times New Roman"/>
          <w:sz w:val="24"/>
        </w:rPr>
      </w:pPr>
    </w:p>
    <w:p w:rsidR="009D5857" w:rsidRPr="009D5857" w:rsidRDefault="009D5857" w:rsidP="002108DF">
      <w:pPr>
        <w:widowControl w:val="0"/>
        <w:spacing w:after="0" w:line="360" w:lineRule="auto"/>
        <w:jc w:val="center"/>
        <w:rPr>
          <w:rFonts w:ascii="Times New Roman" w:hAnsi="Times New Roman" w:cs="Times New Roman"/>
          <w:sz w:val="24"/>
        </w:rPr>
      </w:pPr>
    </w:p>
    <w:p w:rsidR="009D5857" w:rsidRPr="009D5857" w:rsidRDefault="009D5857" w:rsidP="002108DF">
      <w:pPr>
        <w:widowControl w:val="0"/>
        <w:spacing w:after="0" w:line="360" w:lineRule="auto"/>
        <w:jc w:val="center"/>
        <w:rPr>
          <w:rFonts w:ascii="Times New Roman" w:hAnsi="Times New Roman" w:cs="Times New Roman"/>
          <w:sz w:val="24"/>
        </w:rPr>
      </w:pPr>
    </w:p>
    <w:p w:rsidR="009D5857" w:rsidRDefault="009D5857" w:rsidP="002108DF">
      <w:pPr>
        <w:widowControl w:val="0"/>
        <w:spacing w:after="0" w:line="360" w:lineRule="auto"/>
        <w:jc w:val="center"/>
        <w:rPr>
          <w:rFonts w:ascii="Times New Roman" w:hAnsi="Times New Roman" w:cs="Times New Roman"/>
          <w:sz w:val="24"/>
        </w:rPr>
      </w:pPr>
    </w:p>
    <w:p w:rsidR="006C347D" w:rsidRPr="009D5857" w:rsidRDefault="006C347D" w:rsidP="002108DF">
      <w:pPr>
        <w:widowControl w:val="0"/>
        <w:spacing w:after="0" w:line="360" w:lineRule="auto"/>
        <w:jc w:val="center"/>
        <w:rPr>
          <w:rFonts w:ascii="Times New Roman" w:hAnsi="Times New Roman" w:cs="Times New Roman"/>
          <w:sz w:val="24"/>
        </w:rPr>
      </w:pPr>
    </w:p>
    <w:p w:rsidR="009D5857" w:rsidRPr="009D5857" w:rsidRDefault="009D5857" w:rsidP="002108DF">
      <w:pPr>
        <w:widowControl w:val="0"/>
        <w:spacing w:after="0" w:line="360" w:lineRule="auto"/>
        <w:jc w:val="center"/>
        <w:rPr>
          <w:rFonts w:ascii="Times New Roman" w:hAnsi="Times New Roman" w:cs="Times New Roman"/>
          <w:sz w:val="24"/>
        </w:rPr>
      </w:pPr>
    </w:p>
    <w:p w:rsidR="00F74621" w:rsidRDefault="00FD0834" w:rsidP="002108DF">
      <w:pPr>
        <w:widowControl w:val="0"/>
        <w:spacing w:after="0" w:line="360" w:lineRule="auto"/>
        <w:jc w:val="center"/>
        <w:rPr>
          <w:rFonts w:ascii="Times New Roman" w:hAnsi="Times New Roman" w:cs="Times New Roman"/>
          <w:sz w:val="24"/>
        </w:rPr>
      </w:pPr>
      <w:r>
        <w:rPr>
          <w:rFonts w:ascii="Times New Roman" w:hAnsi="Times New Roman" w:cs="Times New Roman"/>
          <w:sz w:val="24"/>
        </w:rPr>
        <w:t>A Comparative A</w:t>
      </w:r>
      <w:r w:rsidR="00F74621">
        <w:rPr>
          <w:rFonts w:ascii="Times New Roman" w:hAnsi="Times New Roman" w:cs="Times New Roman"/>
          <w:sz w:val="24"/>
        </w:rPr>
        <w:t>nalysis of</w:t>
      </w:r>
    </w:p>
    <w:p w:rsidR="009D5857" w:rsidRPr="00551EAB" w:rsidRDefault="00195BBA" w:rsidP="002108DF">
      <w:pPr>
        <w:widowControl w:val="0"/>
        <w:spacing w:after="0" w:line="360" w:lineRule="auto"/>
        <w:jc w:val="center"/>
        <w:rPr>
          <w:rFonts w:ascii="Times New Roman" w:hAnsi="Times New Roman" w:cs="Times New Roman"/>
          <w:sz w:val="24"/>
        </w:rPr>
      </w:pPr>
      <w:r>
        <w:rPr>
          <w:rFonts w:ascii="Times New Roman" w:hAnsi="Times New Roman" w:cs="Times New Roman"/>
          <w:sz w:val="24"/>
        </w:rPr>
        <w:t>Modern Hollywood Franchises in the Chinese Film Market</w:t>
      </w:r>
    </w:p>
    <w:p w:rsidR="009D5857" w:rsidRPr="00551EAB" w:rsidRDefault="009D5857" w:rsidP="002108DF">
      <w:pPr>
        <w:widowControl w:val="0"/>
        <w:spacing w:after="0" w:line="360" w:lineRule="auto"/>
        <w:jc w:val="center"/>
        <w:rPr>
          <w:rFonts w:ascii="Times New Roman" w:hAnsi="Times New Roman" w:cs="Times New Roman"/>
          <w:sz w:val="24"/>
        </w:rPr>
      </w:pPr>
      <w:r w:rsidRPr="00551EAB">
        <w:rPr>
          <w:rFonts w:ascii="Times New Roman" w:hAnsi="Times New Roman" w:cs="Times New Roman"/>
          <w:sz w:val="24"/>
        </w:rPr>
        <w:t>Cade A. Thomas</w:t>
      </w:r>
    </w:p>
    <w:p w:rsidR="009D5857" w:rsidRPr="00551EAB" w:rsidRDefault="00195BBA" w:rsidP="002108DF">
      <w:pPr>
        <w:widowControl w:val="0"/>
        <w:spacing w:after="0" w:line="360" w:lineRule="auto"/>
        <w:jc w:val="center"/>
        <w:rPr>
          <w:rFonts w:ascii="Times New Roman" w:hAnsi="Times New Roman" w:cs="Times New Roman"/>
          <w:sz w:val="24"/>
        </w:rPr>
      </w:pPr>
      <w:r>
        <w:rPr>
          <w:rFonts w:ascii="Times New Roman" w:hAnsi="Times New Roman" w:cs="Times New Roman"/>
          <w:sz w:val="24"/>
        </w:rPr>
        <w:t>Global Communication</w:t>
      </w:r>
      <w:r w:rsidR="009D5857" w:rsidRPr="00551EAB">
        <w:rPr>
          <w:rFonts w:ascii="Times New Roman" w:hAnsi="Times New Roman" w:cs="Times New Roman"/>
          <w:sz w:val="24"/>
        </w:rPr>
        <w:t xml:space="preserve"> (</w:t>
      </w:r>
      <w:r w:rsidR="00AC34E9">
        <w:rPr>
          <w:rFonts w:ascii="Times New Roman" w:hAnsi="Times New Roman" w:cs="Times New Roman"/>
          <w:sz w:val="24"/>
        </w:rPr>
        <w:t>Fall</w:t>
      </w:r>
      <w:r w:rsidR="009D5857" w:rsidRPr="00551EAB">
        <w:rPr>
          <w:rFonts w:ascii="Times New Roman" w:hAnsi="Times New Roman" w:cs="Times New Roman"/>
          <w:sz w:val="24"/>
        </w:rPr>
        <w:t xml:space="preserve"> 2018)</w:t>
      </w:r>
    </w:p>
    <w:p w:rsidR="009D5857" w:rsidRPr="00551EAB" w:rsidRDefault="009D5857" w:rsidP="002108DF">
      <w:pPr>
        <w:widowControl w:val="0"/>
        <w:spacing w:after="0" w:line="360" w:lineRule="auto"/>
        <w:jc w:val="center"/>
        <w:rPr>
          <w:rFonts w:ascii="Times New Roman" w:hAnsi="Times New Roman" w:cs="Times New Roman"/>
          <w:sz w:val="24"/>
        </w:rPr>
      </w:pPr>
      <w:r w:rsidRPr="00551EAB">
        <w:rPr>
          <w:rFonts w:ascii="Times New Roman" w:hAnsi="Times New Roman" w:cs="Times New Roman"/>
          <w:sz w:val="24"/>
        </w:rPr>
        <w:t>Dr. Juliet Evusa</w:t>
      </w:r>
    </w:p>
    <w:p w:rsidR="009D5857" w:rsidRPr="00551EAB" w:rsidRDefault="009D5857" w:rsidP="002108DF">
      <w:pPr>
        <w:widowControl w:val="0"/>
        <w:spacing w:after="0" w:line="360" w:lineRule="auto"/>
        <w:jc w:val="center"/>
        <w:rPr>
          <w:rFonts w:ascii="Times New Roman" w:hAnsi="Times New Roman" w:cs="Times New Roman"/>
          <w:sz w:val="24"/>
        </w:rPr>
      </w:pPr>
      <w:r w:rsidRPr="00551EAB">
        <w:rPr>
          <w:rFonts w:ascii="Times New Roman" w:hAnsi="Times New Roman" w:cs="Times New Roman"/>
          <w:sz w:val="24"/>
        </w:rPr>
        <w:t>Rogers State University</w:t>
      </w:r>
    </w:p>
    <w:p w:rsidR="009D5857" w:rsidRPr="00551EAB" w:rsidRDefault="009D5857" w:rsidP="002108DF">
      <w:pPr>
        <w:widowControl w:val="0"/>
        <w:spacing w:after="0" w:line="360" w:lineRule="auto"/>
        <w:jc w:val="center"/>
        <w:rPr>
          <w:rFonts w:ascii="Times New Roman" w:hAnsi="Times New Roman" w:cs="Times New Roman"/>
          <w:sz w:val="24"/>
        </w:rPr>
      </w:pPr>
    </w:p>
    <w:p w:rsidR="00F31F0A" w:rsidRPr="00551EAB" w:rsidRDefault="00F31F0A" w:rsidP="002108DF">
      <w:pPr>
        <w:widowControl w:val="0"/>
        <w:spacing w:line="360" w:lineRule="auto"/>
        <w:rPr>
          <w:rFonts w:ascii="Times New Roman" w:hAnsi="Times New Roman" w:cs="Times New Roman"/>
          <w:sz w:val="24"/>
        </w:rPr>
      </w:pPr>
      <w:r w:rsidRPr="00551EAB">
        <w:rPr>
          <w:rFonts w:ascii="Times New Roman" w:hAnsi="Times New Roman" w:cs="Times New Roman"/>
          <w:sz w:val="24"/>
        </w:rPr>
        <w:br w:type="page"/>
      </w:r>
    </w:p>
    <w:p w:rsidR="00F31F0A" w:rsidRPr="00551EAB" w:rsidRDefault="00F31F0A" w:rsidP="002108DF">
      <w:pPr>
        <w:widowControl w:val="0"/>
        <w:spacing w:after="0" w:line="360" w:lineRule="auto"/>
        <w:jc w:val="center"/>
        <w:rPr>
          <w:rFonts w:ascii="Times New Roman" w:hAnsi="Times New Roman" w:cs="Times New Roman"/>
          <w:b/>
          <w:sz w:val="24"/>
        </w:rPr>
      </w:pPr>
      <w:r w:rsidRPr="00551EAB">
        <w:rPr>
          <w:rFonts w:ascii="Times New Roman" w:hAnsi="Times New Roman" w:cs="Times New Roman"/>
          <w:b/>
          <w:sz w:val="24"/>
        </w:rPr>
        <w:lastRenderedPageBreak/>
        <w:t>Abstract</w:t>
      </w:r>
    </w:p>
    <w:p w:rsidR="00F31F0A" w:rsidRPr="00551EAB" w:rsidRDefault="006C347D" w:rsidP="002108DF">
      <w:pPr>
        <w:widowControl w:val="0"/>
        <w:spacing w:after="0" w:line="360" w:lineRule="auto"/>
        <w:rPr>
          <w:rFonts w:ascii="Times New Roman" w:hAnsi="Times New Roman" w:cs="Times New Roman"/>
          <w:sz w:val="24"/>
        </w:rPr>
      </w:pPr>
      <w:r w:rsidRPr="00551EAB">
        <w:rPr>
          <w:rFonts w:ascii="Times New Roman" w:hAnsi="Times New Roman" w:cs="Times New Roman"/>
          <w:sz w:val="24"/>
        </w:rPr>
        <w:t>The study is a c</w:t>
      </w:r>
      <w:r w:rsidR="001221B8">
        <w:rPr>
          <w:rFonts w:ascii="Times New Roman" w:hAnsi="Times New Roman" w:cs="Times New Roman"/>
          <w:sz w:val="24"/>
        </w:rPr>
        <w:t>omparative</w:t>
      </w:r>
      <w:r w:rsidRPr="00551EAB">
        <w:rPr>
          <w:rFonts w:ascii="Times New Roman" w:hAnsi="Times New Roman" w:cs="Times New Roman"/>
          <w:sz w:val="24"/>
        </w:rPr>
        <w:t xml:space="preserve"> analysis of </w:t>
      </w:r>
      <w:r w:rsidR="001221B8">
        <w:rPr>
          <w:rFonts w:ascii="Times New Roman" w:hAnsi="Times New Roman" w:cs="Times New Roman"/>
          <w:sz w:val="24"/>
        </w:rPr>
        <w:t xml:space="preserve">movie audiences from China and the United States. It looks at the financial and social impact of three major Hollywood franchises in the Chinese market. The three film franchises analyzed are </w:t>
      </w:r>
      <w:r w:rsidR="001221B8">
        <w:rPr>
          <w:rFonts w:ascii="Times New Roman" w:hAnsi="Times New Roman" w:cs="Times New Roman"/>
          <w:i/>
          <w:sz w:val="24"/>
        </w:rPr>
        <w:t>Transformers</w:t>
      </w:r>
      <w:r w:rsidR="001221B8">
        <w:rPr>
          <w:rFonts w:ascii="Times New Roman" w:hAnsi="Times New Roman" w:cs="Times New Roman"/>
          <w:sz w:val="24"/>
        </w:rPr>
        <w:t xml:space="preserve">, </w:t>
      </w:r>
      <w:r w:rsidR="001221B8">
        <w:rPr>
          <w:rFonts w:ascii="Times New Roman" w:hAnsi="Times New Roman" w:cs="Times New Roman"/>
          <w:i/>
          <w:sz w:val="24"/>
        </w:rPr>
        <w:t>Star Wars</w:t>
      </w:r>
      <w:r w:rsidR="001221B8">
        <w:rPr>
          <w:rFonts w:ascii="Times New Roman" w:hAnsi="Times New Roman" w:cs="Times New Roman"/>
          <w:sz w:val="24"/>
        </w:rPr>
        <w:t xml:space="preserve">, and </w:t>
      </w:r>
      <w:r w:rsidR="001221B8">
        <w:rPr>
          <w:rFonts w:ascii="Times New Roman" w:hAnsi="Times New Roman" w:cs="Times New Roman"/>
          <w:i/>
          <w:sz w:val="24"/>
        </w:rPr>
        <w:t>The Fast and the Furious</w:t>
      </w:r>
      <w:r w:rsidR="001221B8">
        <w:rPr>
          <w:rFonts w:ascii="Times New Roman" w:hAnsi="Times New Roman" w:cs="Times New Roman"/>
          <w:sz w:val="24"/>
        </w:rPr>
        <w:t xml:space="preserve">. The study will compare the audience reactions from the United States and China, taking into account the </w:t>
      </w:r>
      <w:r w:rsidR="0081480E">
        <w:rPr>
          <w:rFonts w:ascii="Times New Roman" w:hAnsi="Times New Roman" w:cs="Times New Roman"/>
          <w:sz w:val="24"/>
        </w:rPr>
        <w:t>commercial reception of the franchises</w:t>
      </w:r>
      <w:r w:rsidR="00BE77EF">
        <w:rPr>
          <w:rFonts w:ascii="Times New Roman" w:hAnsi="Times New Roman" w:cs="Times New Roman"/>
          <w:sz w:val="24"/>
        </w:rPr>
        <w:t xml:space="preserve"> and studies by other researchers. These sections, paired with an in-depth </w:t>
      </w:r>
      <w:r w:rsidR="0081480E">
        <w:rPr>
          <w:rFonts w:ascii="Times New Roman" w:hAnsi="Times New Roman" w:cs="Times New Roman"/>
          <w:sz w:val="24"/>
        </w:rPr>
        <w:t xml:space="preserve">historical look at Hollywood’s history in China, will attempt to </w:t>
      </w:r>
      <w:r w:rsidRPr="00551EAB">
        <w:rPr>
          <w:rFonts w:ascii="Times New Roman" w:hAnsi="Times New Roman" w:cs="Times New Roman"/>
          <w:sz w:val="24"/>
        </w:rPr>
        <w:t xml:space="preserve">give an encompassing view of the </w:t>
      </w:r>
      <w:r w:rsidR="001221B8">
        <w:rPr>
          <w:rFonts w:ascii="Times New Roman" w:hAnsi="Times New Roman" w:cs="Times New Roman"/>
          <w:sz w:val="24"/>
        </w:rPr>
        <w:t>Chinese movie audience</w:t>
      </w:r>
      <w:r w:rsidR="0081480E">
        <w:rPr>
          <w:rFonts w:ascii="Times New Roman" w:hAnsi="Times New Roman" w:cs="Times New Roman"/>
          <w:sz w:val="24"/>
        </w:rPr>
        <w:t xml:space="preserve"> as a whole</w:t>
      </w:r>
      <w:r w:rsidR="009F3E62">
        <w:rPr>
          <w:rFonts w:ascii="Times New Roman" w:hAnsi="Times New Roman" w:cs="Times New Roman"/>
          <w:sz w:val="24"/>
        </w:rPr>
        <w:t>.</w:t>
      </w:r>
    </w:p>
    <w:p w:rsidR="00F31F0A" w:rsidRPr="00551EAB" w:rsidRDefault="00F31F0A" w:rsidP="002108DF">
      <w:pPr>
        <w:widowControl w:val="0"/>
        <w:spacing w:after="0" w:line="360" w:lineRule="auto"/>
        <w:rPr>
          <w:rFonts w:ascii="Times New Roman" w:hAnsi="Times New Roman" w:cs="Times New Roman"/>
          <w:sz w:val="24"/>
        </w:rPr>
      </w:pPr>
      <w:r w:rsidRPr="00551EAB">
        <w:rPr>
          <w:rFonts w:ascii="Times New Roman" w:hAnsi="Times New Roman" w:cs="Times New Roman"/>
          <w:sz w:val="24"/>
        </w:rPr>
        <w:tab/>
      </w:r>
      <w:r w:rsidRPr="00551EAB">
        <w:rPr>
          <w:rFonts w:ascii="Times New Roman" w:hAnsi="Times New Roman" w:cs="Times New Roman"/>
          <w:i/>
          <w:sz w:val="24"/>
        </w:rPr>
        <w:t xml:space="preserve">Keywords:  </w:t>
      </w:r>
      <w:r w:rsidR="001221B8">
        <w:rPr>
          <w:rFonts w:ascii="Times New Roman" w:hAnsi="Times New Roman" w:cs="Times New Roman"/>
          <w:sz w:val="24"/>
        </w:rPr>
        <w:t>Hollywood, China, movie franchises</w:t>
      </w:r>
      <w:r w:rsidRPr="00551EAB">
        <w:rPr>
          <w:rFonts w:ascii="Times New Roman" w:hAnsi="Times New Roman" w:cs="Times New Roman"/>
          <w:sz w:val="24"/>
        </w:rPr>
        <w:t>, film</w:t>
      </w:r>
      <w:r w:rsidR="001221B8">
        <w:rPr>
          <w:rFonts w:ascii="Times New Roman" w:hAnsi="Times New Roman" w:cs="Times New Roman"/>
          <w:sz w:val="24"/>
        </w:rPr>
        <w:t xml:space="preserve"> audiences, comparative</w:t>
      </w:r>
      <w:r w:rsidRPr="00551EAB">
        <w:rPr>
          <w:rFonts w:ascii="Times New Roman" w:hAnsi="Times New Roman" w:cs="Times New Roman"/>
          <w:sz w:val="24"/>
        </w:rPr>
        <w:t xml:space="preserve"> analysis</w:t>
      </w:r>
    </w:p>
    <w:p w:rsidR="00F31F0A" w:rsidRPr="00551EAB" w:rsidRDefault="00F31F0A" w:rsidP="002108DF">
      <w:pPr>
        <w:widowControl w:val="0"/>
        <w:spacing w:after="0" w:line="360" w:lineRule="auto"/>
        <w:rPr>
          <w:rFonts w:ascii="Times New Roman" w:hAnsi="Times New Roman" w:cs="Times New Roman"/>
          <w:sz w:val="24"/>
        </w:rPr>
      </w:pPr>
    </w:p>
    <w:p w:rsidR="00F31F0A" w:rsidRPr="00551EAB" w:rsidRDefault="00F31F0A" w:rsidP="002108DF">
      <w:pPr>
        <w:widowControl w:val="0"/>
        <w:spacing w:line="360" w:lineRule="auto"/>
        <w:rPr>
          <w:rFonts w:ascii="Times New Roman" w:hAnsi="Times New Roman" w:cs="Times New Roman"/>
          <w:sz w:val="24"/>
        </w:rPr>
      </w:pPr>
      <w:r w:rsidRPr="00551EAB">
        <w:rPr>
          <w:rFonts w:ascii="Times New Roman" w:hAnsi="Times New Roman" w:cs="Times New Roman"/>
          <w:sz w:val="24"/>
        </w:rPr>
        <w:br w:type="page"/>
      </w:r>
    </w:p>
    <w:p w:rsidR="00A65119" w:rsidRPr="00A65119" w:rsidRDefault="00A65119" w:rsidP="002108DF">
      <w:pPr>
        <w:widowControl w:val="0"/>
        <w:spacing w:after="0" w:line="360" w:lineRule="auto"/>
        <w:jc w:val="center"/>
        <w:rPr>
          <w:rFonts w:ascii="Times New Roman" w:hAnsi="Times New Roman" w:cs="Times New Roman"/>
          <w:b/>
          <w:sz w:val="2"/>
        </w:rPr>
      </w:pPr>
    </w:p>
    <w:p w:rsidR="00195BBA" w:rsidRDefault="00195BBA" w:rsidP="002108DF">
      <w:pPr>
        <w:widowControl w:val="0"/>
        <w:spacing w:before="240" w:line="360" w:lineRule="auto"/>
        <w:jc w:val="center"/>
        <w:rPr>
          <w:rFonts w:ascii="Times New Roman" w:hAnsi="Times New Roman" w:cs="Times New Roman"/>
          <w:b/>
          <w:sz w:val="24"/>
        </w:rPr>
      </w:pPr>
      <w:r w:rsidRPr="00195BBA">
        <w:rPr>
          <w:rFonts w:ascii="Times New Roman" w:hAnsi="Times New Roman" w:cs="Times New Roman"/>
          <w:b/>
          <w:sz w:val="24"/>
        </w:rPr>
        <w:t>A Comparative Analysis of Modern Hollywood Franchises in the Chinese Film Market</w:t>
      </w:r>
    </w:p>
    <w:p w:rsidR="00B87410" w:rsidRPr="00B87410" w:rsidRDefault="00934AC5" w:rsidP="002108DF">
      <w:pPr>
        <w:widowControl w:val="0"/>
        <w:spacing w:after="0" w:line="360" w:lineRule="auto"/>
        <w:ind w:firstLine="720"/>
        <w:rPr>
          <w:rFonts w:ascii="Times New Roman" w:hAnsi="Times New Roman" w:cs="Times New Roman"/>
          <w:sz w:val="24"/>
        </w:rPr>
      </w:pPr>
      <w:r>
        <w:rPr>
          <w:rFonts w:ascii="Times New Roman" w:hAnsi="Times New Roman" w:cs="Times New Roman"/>
          <w:sz w:val="24"/>
        </w:rPr>
        <w:t>Many cultural differences separate American and Chinese citizens. However, there is one shared interest that has become more and more apparent over the recent decades. That shared interest is a deep love for go</w:t>
      </w:r>
      <w:r w:rsidR="00782501">
        <w:rPr>
          <w:rFonts w:ascii="Times New Roman" w:hAnsi="Times New Roman" w:cs="Times New Roman"/>
          <w:sz w:val="24"/>
        </w:rPr>
        <w:t xml:space="preserve">ing to the cinema. The goal of this research is to find the similarities and differences between these two massive groups of movie-goers, which have become the two largest film audiences in the world. The study </w:t>
      </w:r>
      <w:r w:rsidR="00B87410">
        <w:rPr>
          <w:rFonts w:ascii="Times New Roman" w:hAnsi="Times New Roman" w:cs="Times New Roman"/>
          <w:sz w:val="24"/>
        </w:rPr>
        <w:t>is a comparative analysis of American and Chinese audience reaction to major Hollywo</w:t>
      </w:r>
      <w:r w:rsidR="00F74621">
        <w:rPr>
          <w:rFonts w:ascii="Times New Roman" w:hAnsi="Times New Roman" w:cs="Times New Roman"/>
          <w:sz w:val="24"/>
        </w:rPr>
        <w:t xml:space="preserve">od films. </w:t>
      </w:r>
      <w:r w:rsidR="00B87410">
        <w:rPr>
          <w:rFonts w:ascii="Times New Roman" w:hAnsi="Times New Roman" w:cs="Times New Roman"/>
          <w:sz w:val="24"/>
        </w:rPr>
        <w:t>The main research question</w:t>
      </w:r>
      <w:r w:rsidR="00B87410" w:rsidRPr="00B87410">
        <w:rPr>
          <w:rFonts w:ascii="Times New Roman" w:hAnsi="Times New Roman" w:cs="Times New Roman"/>
          <w:sz w:val="24"/>
        </w:rPr>
        <w:t xml:space="preserve"> is</w:t>
      </w:r>
      <w:r w:rsidR="00F74621">
        <w:rPr>
          <w:rFonts w:ascii="Times New Roman" w:hAnsi="Times New Roman" w:cs="Times New Roman"/>
          <w:sz w:val="24"/>
        </w:rPr>
        <w:t xml:space="preserve"> the following</w:t>
      </w:r>
      <w:r w:rsidR="00B87410" w:rsidRPr="00B87410">
        <w:rPr>
          <w:rFonts w:ascii="Times New Roman" w:hAnsi="Times New Roman" w:cs="Times New Roman"/>
          <w:sz w:val="24"/>
        </w:rPr>
        <w:t>: How do Chinese audiences respond to H</w:t>
      </w:r>
      <w:r w:rsidR="00B87410">
        <w:rPr>
          <w:rFonts w:ascii="Times New Roman" w:hAnsi="Times New Roman" w:cs="Times New Roman"/>
          <w:sz w:val="24"/>
        </w:rPr>
        <w:t>ollywood franchises? T</w:t>
      </w:r>
      <w:r w:rsidR="00B87410" w:rsidRPr="00B87410">
        <w:rPr>
          <w:rFonts w:ascii="Times New Roman" w:hAnsi="Times New Roman" w:cs="Times New Roman"/>
          <w:sz w:val="24"/>
        </w:rPr>
        <w:t xml:space="preserve">his is a very important question in the modern age because China is now the largest foreign movie market. Furthermore, for nearly a century Hollywood has been the premier source of the world’s motion pictures. Present-day Hollywood sinks most of their money in established IP (intellectual properties) to varying degrees of success domestically and abroad. </w:t>
      </w:r>
      <w:r w:rsidR="00B87410">
        <w:rPr>
          <w:rFonts w:ascii="Times New Roman" w:hAnsi="Times New Roman" w:cs="Times New Roman"/>
          <w:sz w:val="24"/>
        </w:rPr>
        <w:t>This study</w:t>
      </w:r>
      <w:r w:rsidR="00B87410" w:rsidRPr="00B87410">
        <w:rPr>
          <w:rFonts w:ascii="Times New Roman" w:hAnsi="Times New Roman" w:cs="Times New Roman"/>
          <w:sz w:val="24"/>
        </w:rPr>
        <w:t xml:space="preserve"> look</w:t>
      </w:r>
      <w:r w:rsidR="00B87410">
        <w:rPr>
          <w:rFonts w:ascii="Times New Roman" w:hAnsi="Times New Roman" w:cs="Times New Roman"/>
          <w:sz w:val="24"/>
        </w:rPr>
        <w:t>s</w:t>
      </w:r>
      <w:r w:rsidR="00B87410" w:rsidRPr="00B87410">
        <w:rPr>
          <w:rFonts w:ascii="Times New Roman" w:hAnsi="Times New Roman" w:cs="Times New Roman"/>
          <w:sz w:val="24"/>
        </w:rPr>
        <w:t xml:space="preserve"> at the Hollywood franchises that succeed and fail in America versus in China.</w:t>
      </w:r>
    </w:p>
    <w:p w:rsidR="00E201B2" w:rsidRDefault="00B87410" w:rsidP="002108DF">
      <w:pPr>
        <w:widowControl w:val="0"/>
        <w:spacing w:after="0" w:line="360" w:lineRule="auto"/>
        <w:ind w:firstLine="720"/>
        <w:rPr>
          <w:rFonts w:ascii="Times New Roman" w:hAnsi="Times New Roman" w:cs="Times New Roman"/>
          <w:sz w:val="24"/>
        </w:rPr>
      </w:pPr>
      <w:r>
        <w:rPr>
          <w:rFonts w:ascii="Times New Roman" w:hAnsi="Times New Roman" w:cs="Times New Roman"/>
          <w:sz w:val="24"/>
        </w:rPr>
        <w:t xml:space="preserve">The research </w:t>
      </w:r>
      <w:r w:rsidRPr="00B87410">
        <w:rPr>
          <w:rFonts w:ascii="Times New Roman" w:hAnsi="Times New Roman" w:cs="Times New Roman"/>
          <w:sz w:val="24"/>
        </w:rPr>
        <w:t>begin</w:t>
      </w:r>
      <w:r>
        <w:rPr>
          <w:rFonts w:ascii="Times New Roman" w:hAnsi="Times New Roman" w:cs="Times New Roman"/>
          <w:sz w:val="24"/>
        </w:rPr>
        <w:t>s</w:t>
      </w:r>
      <w:r w:rsidRPr="00B87410">
        <w:rPr>
          <w:rFonts w:ascii="Times New Roman" w:hAnsi="Times New Roman" w:cs="Times New Roman"/>
          <w:sz w:val="24"/>
        </w:rPr>
        <w:t xml:space="preserve"> w</w:t>
      </w:r>
      <w:r w:rsidR="00F74621">
        <w:rPr>
          <w:rFonts w:ascii="Times New Roman" w:hAnsi="Times New Roman" w:cs="Times New Roman"/>
          <w:sz w:val="24"/>
        </w:rPr>
        <w:t xml:space="preserve">ith an </w:t>
      </w:r>
      <w:r w:rsidR="003574D4">
        <w:rPr>
          <w:rFonts w:ascii="Times New Roman" w:hAnsi="Times New Roman" w:cs="Times New Roman"/>
          <w:sz w:val="24"/>
        </w:rPr>
        <w:t xml:space="preserve">extended </w:t>
      </w:r>
      <w:r w:rsidR="00F74621">
        <w:rPr>
          <w:rFonts w:ascii="Times New Roman" w:hAnsi="Times New Roman" w:cs="Times New Roman"/>
          <w:sz w:val="24"/>
        </w:rPr>
        <w:t xml:space="preserve">overview of the history of </w:t>
      </w:r>
      <w:r w:rsidRPr="00B87410">
        <w:rPr>
          <w:rFonts w:ascii="Times New Roman" w:hAnsi="Times New Roman" w:cs="Times New Roman"/>
          <w:sz w:val="24"/>
        </w:rPr>
        <w:t>Holly</w:t>
      </w:r>
      <w:r>
        <w:rPr>
          <w:rFonts w:ascii="Times New Roman" w:hAnsi="Times New Roman" w:cs="Times New Roman"/>
          <w:sz w:val="24"/>
        </w:rPr>
        <w:t xml:space="preserve">wood </w:t>
      </w:r>
      <w:r w:rsidR="00F74621">
        <w:rPr>
          <w:rFonts w:ascii="Times New Roman" w:hAnsi="Times New Roman" w:cs="Times New Roman"/>
          <w:sz w:val="24"/>
        </w:rPr>
        <w:t>film distribution in</w:t>
      </w:r>
      <w:r>
        <w:rPr>
          <w:rFonts w:ascii="Times New Roman" w:hAnsi="Times New Roman" w:cs="Times New Roman"/>
          <w:sz w:val="24"/>
        </w:rPr>
        <w:t xml:space="preserve"> China. Then, it goes</w:t>
      </w:r>
      <w:r w:rsidRPr="00B87410">
        <w:rPr>
          <w:rFonts w:ascii="Times New Roman" w:hAnsi="Times New Roman" w:cs="Times New Roman"/>
          <w:sz w:val="24"/>
        </w:rPr>
        <w:t xml:space="preserve"> into the current state of film distribution there. </w:t>
      </w:r>
      <w:r w:rsidR="00C571FF">
        <w:rPr>
          <w:rFonts w:ascii="Times New Roman" w:hAnsi="Times New Roman" w:cs="Times New Roman"/>
          <w:sz w:val="24"/>
        </w:rPr>
        <w:t xml:space="preserve">The study uses </w:t>
      </w:r>
      <w:r w:rsidRPr="00B87410">
        <w:rPr>
          <w:rFonts w:ascii="Times New Roman" w:hAnsi="Times New Roman" w:cs="Times New Roman"/>
          <w:sz w:val="24"/>
        </w:rPr>
        <w:t>three unique Hollywood franchises as</w:t>
      </w:r>
      <w:r w:rsidR="00C571FF">
        <w:rPr>
          <w:rFonts w:ascii="Times New Roman" w:hAnsi="Times New Roman" w:cs="Times New Roman"/>
          <w:sz w:val="24"/>
        </w:rPr>
        <w:t xml:space="preserve"> case studies, of sorts, and attempts</w:t>
      </w:r>
      <w:r w:rsidRPr="00B87410">
        <w:rPr>
          <w:rFonts w:ascii="Times New Roman" w:hAnsi="Times New Roman" w:cs="Times New Roman"/>
          <w:sz w:val="24"/>
        </w:rPr>
        <w:t xml:space="preserve"> to find distinct parallels and differences. The three</w:t>
      </w:r>
      <w:r w:rsidR="00C571FF">
        <w:rPr>
          <w:rFonts w:ascii="Times New Roman" w:hAnsi="Times New Roman" w:cs="Times New Roman"/>
          <w:sz w:val="24"/>
        </w:rPr>
        <w:t xml:space="preserve"> movie</w:t>
      </w:r>
      <w:r w:rsidRPr="00B87410">
        <w:rPr>
          <w:rFonts w:ascii="Times New Roman" w:hAnsi="Times New Roman" w:cs="Times New Roman"/>
          <w:sz w:val="24"/>
        </w:rPr>
        <w:t xml:space="preserve"> franchises</w:t>
      </w:r>
      <w:r w:rsidR="00C571FF">
        <w:rPr>
          <w:rFonts w:ascii="Times New Roman" w:hAnsi="Times New Roman" w:cs="Times New Roman"/>
          <w:sz w:val="24"/>
        </w:rPr>
        <w:t xml:space="preserve"> of the study’s focus are</w:t>
      </w:r>
      <w:r w:rsidRPr="00B87410">
        <w:rPr>
          <w:rFonts w:ascii="Times New Roman" w:hAnsi="Times New Roman" w:cs="Times New Roman"/>
          <w:sz w:val="24"/>
        </w:rPr>
        <w:t xml:space="preserve"> </w:t>
      </w:r>
      <w:r w:rsidRPr="00B87410">
        <w:rPr>
          <w:rFonts w:ascii="Times New Roman" w:hAnsi="Times New Roman" w:cs="Times New Roman"/>
          <w:i/>
          <w:sz w:val="24"/>
        </w:rPr>
        <w:t>Transformers</w:t>
      </w:r>
      <w:r>
        <w:rPr>
          <w:rFonts w:ascii="Times New Roman" w:hAnsi="Times New Roman" w:cs="Times New Roman"/>
          <w:sz w:val="24"/>
        </w:rPr>
        <w:t>,</w:t>
      </w:r>
      <w:r w:rsidRPr="00B87410">
        <w:rPr>
          <w:rFonts w:ascii="Times New Roman" w:hAnsi="Times New Roman" w:cs="Times New Roman"/>
          <w:sz w:val="24"/>
        </w:rPr>
        <w:t xml:space="preserve"> </w:t>
      </w:r>
      <w:r w:rsidRPr="00B87410">
        <w:rPr>
          <w:rFonts w:ascii="Times New Roman" w:hAnsi="Times New Roman" w:cs="Times New Roman"/>
          <w:i/>
          <w:sz w:val="24"/>
        </w:rPr>
        <w:t>Star Wars</w:t>
      </w:r>
      <w:r>
        <w:rPr>
          <w:rFonts w:ascii="Times New Roman" w:hAnsi="Times New Roman" w:cs="Times New Roman"/>
          <w:i/>
          <w:sz w:val="24"/>
        </w:rPr>
        <w:t xml:space="preserve">, </w:t>
      </w:r>
      <w:r>
        <w:rPr>
          <w:rFonts w:ascii="Times New Roman" w:hAnsi="Times New Roman" w:cs="Times New Roman"/>
          <w:sz w:val="24"/>
        </w:rPr>
        <w:t xml:space="preserve">and </w:t>
      </w:r>
      <w:r w:rsidRPr="00B87410">
        <w:rPr>
          <w:rFonts w:ascii="Times New Roman" w:hAnsi="Times New Roman" w:cs="Times New Roman"/>
          <w:i/>
          <w:sz w:val="24"/>
        </w:rPr>
        <w:t>The Fast and the Furious</w:t>
      </w:r>
      <w:r w:rsidRPr="00B87410">
        <w:rPr>
          <w:rFonts w:ascii="Times New Roman" w:hAnsi="Times New Roman" w:cs="Times New Roman"/>
          <w:sz w:val="24"/>
        </w:rPr>
        <w:t>. Each one will focus on an interesting aspect of the major differences between American and Chinese audiences.</w:t>
      </w:r>
    </w:p>
    <w:p w:rsidR="00A65119" w:rsidRPr="00B87410" w:rsidRDefault="00A65119" w:rsidP="002108DF">
      <w:pPr>
        <w:widowControl w:val="0"/>
        <w:spacing w:after="0" w:line="360" w:lineRule="auto"/>
        <w:rPr>
          <w:rFonts w:ascii="Times New Roman" w:hAnsi="Times New Roman" w:cs="Times New Roman"/>
          <w:sz w:val="24"/>
        </w:rPr>
      </w:pPr>
    </w:p>
    <w:p w:rsidR="00737E54" w:rsidRDefault="00737E54" w:rsidP="002108DF">
      <w:pPr>
        <w:widowControl w:val="0"/>
        <w:spacing w:before="240" w:line="360" w:lineRule="auto"/>
        <w:jc w:val="center"/>
        <w:rPr>
          <w:rFonts w:ascii="Times New Roman" w:hAnsi="Times New Roman" w:cs="Times New Roman"/>
          <w:b/>
          <w:sz w:val="24"/>
        </w:rPr>
      </w:pPr>
      <w:r w:rsidRPr="00551EAB">
        <w:rPr>
          <w:rFonts w:ascii="Times New Roman" w:hAnsi="Times New Roman" w:cs="Times New Roman"/>
          <w:b/>
          <w:sz w:val="24"/>
        </w:rPr>
        <w:t>Review of Literature</w:t>
      </w:r>
    </w:p>
    <w:p w:rsidR="00B87410" w:rsidRDefault="00B87410" w:rsidP="002108DF">
      <w:pPr>
        <w:widowControl w:val="0"/>
        <w:tabs>
          <w:tab w:val="left" w:pos="2280"/>
        </w:tabs>
        <w:spacing w:before="240" w:line="360" w:lineRule="auto"/>
        <w:rPr>
          <w:rFonts w:ascii="Times New Roman" w:hAnsi="Times New Roman" w:cs="Times New Roman"/>
          <w:b/>
          <w:sz w:val="24"/>
        </w:rPr>
      </w:pPr>
      <w:r>
        <w:rPr>
          <w:rFonts w:ascii="Times New Roman" w:hAnsi="Times New Roman" w:cs="Times New Roman"/>
          <w:b/>
          <w:sz w:val="24"/>
        </w:rPr>
        <w:t>Background</w:t>
      </w:r>
      <w:r>
        <w:rPr>
          <w:rFonts w:ascii="Times New Roman" w:hAnsi="Times New Roman" w:cs="Times New Roman"/>
          <w:b/>
          <w:sz w:val="24"/>
        </w:rPr>
        <w:tab/>
      </w:r>
    </w:p>
    <w:p w:rsidR="00A65119" w:rsidRDefault="00B87410" w:rsidP="002108DF">
      <w:pPr>
        <w:widowControl w:val="0"/>
        <w:spacing w:before="240" w:after="0" w:line="360" w:lineRule="auto"/>
        <w:rPr>
          <w:rFonts w:ascii="Times New Roman" w:hAnsi="Times New Roman" w:cs="Times New Roman"/>
          <w:sz w:val="24"/>
        </w:rPr>
      </w:pPr>
      <w:r>
        <w:rPr>
          <w:rFonts w:ascii="Times New Roman" w:hAnsi="Times New Roman" w:cs="Times New Roman"/>
          <w:sz w:val="24"/>
        </w:rPr>
        <w:tab/>
      </w:r>
      <w:r w:rsidR="00E201B2">
        <w:rPr>
          <w:rFonts w:ascii="Times New Roman" w:hAnsi="Times New Roman" w:cs="Times New Roman"/>
          <w:sz w:val="24"/>
        </w:rPr>
        <w:t>Prior to the Communist Revolution, early American films were very popular amo</w:t>
      </w:r>
      <w:r w:rsidR="00A65119">
        <w:rPr>
          <w:rFonts w:ascii="Times New Roman" w:hAnsi="Times New Roman" w:cs="Times New Roman"/>
          <w:sz w:val="24"/>
        </w:rPr>
        <w:t>ng the Chinese people. However, once the Chinese Communist Party rose to power – creating the People’s Republic of China – in 1949 the import of foreign films immediately ceased (Jihong</w:t>
      </w:r>
      <w:r w:rsidR="00A65119" w:rsidRPr="00A65119">
        <w:rPr>
          <w:rFonts w:ascii="Times New Roman" w:hAnsi="Times New Roman" w:cs="Times New Roman"/>
          <w:sz w:val="24"/>
        </w:rPr>
        <w:t xml:space="preserve"> &amp; Kraus</w:t>
      </w:r>
      <w:r w:rsidR="00A65119">
        <w:rPr>
          <w:rFonts w:ascii="Times New Roman" w:hAnsi="Times New Roman" w:cs="Times New Roman"/>
          <w:sz w:val="24"/>
        </w:rPr>
        <w:t>, 2008). Decades later in the 1990s, China moved to a market economy.</w:t>
      </w:r>
      <w:r w:rsidR="00D631CC" w:rsidRPr="00D631CC">
        <w:rPr>
          <w:rFonts w:ascii="Times New Roman" w:hAnsi="Times New Roman" w:cs="Times New Roman"/>
          <w:sz w:val="24"/>
        </w:rPr>
        <w:t xml:space="preserve"> </w:t>
      </w:r>
      <w:r w:rsidR="00D631CC">
        <w:rPr>
          <w:rFonts w:ascii="Times New Roman" w:hAnsi="Times New Roman" w:cs="Times New Roman"/>
          <w:sz w:val="24"/>
        </w:rPr>
        <w:t>As researchers Wang Jihong and Richard Kraus stating in this 2002 historical analysis of Hollywood and China’s evolving relationship:</w:t>
      </w:r>
    </w:p>
    <w:p w:rsidR="00D631CC" w:rsidRDefault="00D631CC" w:rsidP="002108DF">
      <w:pPr>
        <w:widowControl w:val="0"/>
        <w:spacing w:after="0" w:line="360" w:lineRule="auto"/>
        <w:ind w:left="720"/>
        <w:rPr>
          <w:rFonts w:ascii="Times New Roman" w:hAnsi="Times New Roman" w:cs="Times New Roman"/>
          <w:sz w:val="24"/>
        </w:rPr>
      </w:pPr>
      <w:r>
        <w:rPr>
          <w:rFonts w:ascii="Times New Roman" w:hAnsi="Times New Roman" w:cs="Times New Roman"/>
          <w:sz w:val="24"/>
        </w:rPr>
        <w:lastRenderedPageBreak/>
        <w:t>Economic reforms have been slow to reach the film industry … Even after Party supervision began to slacken in areas such as painting exhibitions, book and magazine publishing, drama and music, the film industry remained (along with television) unusual among the arts in being subject to pre-production censorship. (Jihong &amp; Kraus, p. 421, 2002)</w:t>
      </w:r>
    </w:p>
    <w:p w:rsidR="00D631CC" w:rsidRDefault="00AD37BB" w:rsidP="002108DF">
      <w:pPr>
        <w:widowControl w:val="0"/>
        <w:spacing w:after="0" w:line="360" w:lineRule="auto"/>
        <w:rPr>
          <w:rFonts w:ascii="Times New Roman" w:hAnsi="Times New Roman" w:cs="Times New Roman"/>
          <w:sz w:val="24"/>
        </w:rPr>
      </w:pPr>
      <w:r>
        <w:rPr>
          <w:rFonts w:ascii="Times New Roman" w:hAnsi="Times New Roman" w:cs="Times New Roman"/>
          <w:sz w:val="24"/>
        </w:rPr>
        <w:t xml:space="preserve">For decades in China, movie ticket sales were plunging. That was until 1994. That year, China’s Ministry of Radio, Film and Television made the decision to bring in ten popular, contemporary Hollywood films in </w:t>
      </w:r>
      <w:r w:rsidR="002E4A1F">
        <w:rPr>
          <w:rFonts w:ascii="Times New Roman" w:hAnsi="Times New Roman" w:cs="Times New Roman"/>
          <w:sz w:val="24"/>
        </w:rPr>
        <w:t xml:space="preserve">an </w:t>
      </w:r>
      <w:r>
        <w:rPr>
          <w:rFonts w:ascii="Times New Roman" w:hAnsi="Times New Roman" w:cs="Times New Roman"/>
          <w:sz w:val="24"/>
        </w:rPr>
        <w:t xml:space="preserve">attempt to turn around the record box office lows (Jihong &amp; Kraus, 2008). It was nothing short of a massive success. In November of that year, </w:t>
      </w:r>
      <w:r>
        <w:rPr>
          <w:rFonts w:ascii="Times New Roman" w:hAnsi="Times New Roman" w:cs="Times New Roman"/>
          <w:i/>
          <w:sz w:val="24"/>
        </w:rPr>
        <w:t>The Fugitive</w:t>
      </w:r>
      <w:r w:rsidR="00A61CFD">
        <w:rPr>
          <w:rFonts w:ascii="Times New Roman" w:hAnsi="Times New Roman" w:cs="Times New Roman"/>
          <w:i/>
          <w:sz w:val="24"/>
        </w:rPr>
        <w:t xml:space="preserve"> </w:t>
      </w:r>
      <w:r w:rsidR="00A61CFD">
        <w:rPr>
          <w:rFonts w:ascii="Times New Roman" w:hAnsi="Times New Roman" w:cs="Times New Roman"/>
          <w:sz w:val="24"/>
        </w:rPr>
        <w:t>became the highest grossing movie of all-time in China, receiving a box office revenue of</w:t>
      </w:r>
      <w:r w:rsidR="00E76818">
        <w:rPr>
          <w:rFonts w:ascii="Times New Roman" w:hAnsi="Times New Roman" w:cs="Times New Roman"/>
          <w:sz w:val="24"/>
        </w:rPr>
        <w:t xml:space="preserve"> 25.8 million yuan, or </w:t>
      </w:r>
      <w:r w:rsidR="00A61CFD">
        <w:rPr>
          <w:rFonts w:ascii="Times New Roman" w:hAnsi="Times New Roman" w:cs="Times New Roman"/>
          <w:sz w:val="24"/>
        </w:rPr>
        <w:t>3.15 million</w:t>
      </w:r>
      <w:r w:rsidR="00E76818">
        <w:rPr>
          <w:rFonts w:ascii="Times New Roman" w:hAnsi="Times New Roman" w:cs="Times New Roman"/>
          <w:sz w:val="24"/>
        </w:rPr>
        <w:t xml:space="preserve"> in U.S. dollars</w:t>
      </w:r>
      <w:r w:rsidR="00A61CFD">
        <w:rPr>
          <w:rFonts w:ascii="Times New Roman" w:hAnsi="Times New Roman" w:cs="Times New Roman"/>
          <w:sz w:val="24"/>
        </w:rPr>
        <w:t xml:space="preserve"> (Papish, 2017</w:t>
      </w:r>
      <w:r w:rsidR="00EE3B95">
        <w:rPr>
          <w:rFonts w:ascii="Times New Roman" w:hAnsi="Times New Roman" w:cs="Times New Roman"/>
          <w:sz w:val="24"/>
        </w:rPr>
        <w:t>a</w:t>
      </w:r>
      <w:r w:rsidR="00A61CFD">
        <w:rPr>
          <w:rFonts w:ascii="Times New Roman" w:hAnsi="Times New Roman" w:cs="Times New Roman"/>
          <w:sz w:val="24"/>
        </w:rPr>
        <w:t xml:space="preserve">). This massive shift forever changed the course of the globalization of </w:t>
      </w:r>
      <w:r w:rsidR="00E76818">
        <w:rPr>
          <w:rFonts w:ascii="Times New Roman" w:hAnsi="Times New Roman" w:cs="Times New Roman"/>
          <w:sz w:val="24"/>
        </w:rPr>
        <w:t xml:space="preserve">the </w:t>
      </w:r>
      <w:r w:rsidR="00A61CFD">
        <w:rPr>
          <w:rFonts w:ascii="Times New Roman" w:hAnsi="Times New Roman" w:cs="Times New Roman"/>
          <w:sz w:val="24"/>
        </w:rPr>
        <w:t xml:space="preserve">American film </w:t>
      </w:r>
      <w:r w:rsidR="00E76818">
        <w:rPr>
          <w:rFonts w:ascii="Times New Roman" w:hAnsi="Times New Roman" w:cs="Times New Roman"/>
          <w:sz w:val="24"/>
        </w:rPr>
        <w:t xml:space="preserve">industry </w:t>
      </w:r>
      <w:r w:rsidR="00A61CFD">
        <w:rPr>
          <w:rFonts w:ascii="Times New Roman" w:hAnsi="Times New Roman" w:cs="Times New Roman"/>
          <w:sz w:val="24"/>
        </w:rPr>
        <w:t xml:space="preserve">and </w:t>
      </w:r>
      <w:r w:rsidR="00E76818">
        <w:rPr>
          <w:rFonts w:ascii="Times New Roman" w:hAnsi="Times New Roman" w:cs="Times New Roman"/>
          <w:sz w:val="24"/>
        </w:rPr>
        <w:t xml:space="preserve">helped </w:t>
      </w:r>
      <w:r w:rsidR="00A61CFD">
        <w:rPr>
          <w:rFonts w:ascii="Times New Roman" w:hAnsi="Times New Roman" w:cs="Times New Roman"/>
          <w:sz w:val="24"/>
        </w:rPr>
        <w:t xml:space="preserve">paved the way for more Hollywood films </w:t>
      </w:r>
      <w:r w:rsidR="00E76818">
        <w:rPr>
          <w:rFonts w:ascii="Times New Roman" w:hAnsi="Times New Roman" w:cs="Times New Roman"/>
          <w:sz w:val="24"/>
        </w:rPr>
        <w:t xml:space="preserve">being screened </w:t>
      </w:r>
      <w:r w:rsidR="00A61CFD">
        <w:rPr>
          <w:rFonts w:ascii="Times New Roman" w:hAnsi="Times New Roman" w:cs="Times New Roman"/>
          <w:sz w:val="24"/>
        </w:rPr>
        <w:t xml:space="preserve">in Chinese theaters. </w:t>
      </w:r>
      <w:r w:rsidR="00E76818">
        <w:rPr>
          <w:rFonts w:ascii="Times New Roman" w:hAnsi="Times New Roman" w:cs="Times New Roman"/>
          <w:sz w:val="24"/>
        </w:rPr>
        <w:t>The effects, showcased in t</w:t>
      </w:r>
      <w:r w:rsidR="00A61CFD">
        <w:rPr>
          <w:rFonts w:ascii="Times New Roman" w:hAnsi="Times New Roman" w:cs="Times New Roman"/>
          <w:sz w:val="24"/>
        </w:rPr>
        <w:t xml:space="preserve">he </w:t>
      </w:r>
      <w:r w:rsidR="00E76818">
        <w:rPr>
          <w:rFonts w:ascii="Times New Roman" w:hAnsi="Times New Roman" w:cs="Times New Roman"/>
          <w:sz w:val="24"/>
        </w:rPr>
        <w:t xml:space="preserve">box office </w:t>
      </w:r>
      <w:r w:rsidR="00A61CFD">
        <w:rPr>
          <w:rFonts w:ascii="Times New Roman" w:hAnsi="Times New Roman" w:cs="Times New Roman"/>
          <w:sz w:val="24"/>
        </w:rPr>
        <w:t>figures from the following year</w:t>
      </w:r>
      <w:r w:rsidR="00E76818">
        <w:rPr>
          <w:rFonts w:ascii="Times New Roman" w:hAnsi="Times New Roman" w:cs="Times New Roman"/>
          <w:sz w:val="24"/>
        </w:rPr>
        <w:t>,</w:t>
      </w:r>
      <w:r w:rsidR="00A61CFD">
        <w:rPr>
          <w:rFonts w:ascii="Times New Roman" w:hAnsi="Times New Roman" w:cs="Times New Roman"/>
          <w:sz w:val="24"/>
        </w:rPr>
        <w:t xml:space="preserve"> speak for themselves:</w:t>
      </w:r>
    </w:p>
    <w:p w:rsidR="00A61CFD" w:rsidRDefault="00A61CFD" w:rsidP="002108DF">
      <w:pPr>
        <w:widowControl w:val="0"/>
        <w:spacing w:after="0" w:line="360" w:lineRule="auto"/>
        <w:ind w:left="720"/>
        <w:rPr>
          <w:rFonts w:ascii="Times New Roman" w:hAnsi="Times New Roman" w:cs="Times New Roman"/>
          <w:sz w:val="24"/>
        </w:rPr>
      </w:pPr>
      <w:r>
        <w:rPr>
          <w:rFonts w:ascii="Times New Roman" w:hAnsi="Times New Roman" w:cs="Times New Roman"/>
          <w:sz w:val="24"/>
        </w:rPr>
        <w:t>The nine American films released in 1995 represented but a tiny fraction of the 269 films screened in Beijing [China’s capital city], but accounted for an incredible 40 percent of the city’s box office revenues of $11.4 million. In 1996, foreign films accounted for roughly 40 percent of all movie ticket sales. (Jihong &amp; Kraus, p. 424</w:t>
      </w:r>
      <w:r w:rsidR="00021E1D">
        <w:rPr>
          <w:rFonts w:ascii="Times New Roman" w:hAnsi="Times New Roman" w:cs="Times New Roman"/>
          <w:sz w:val="24"/>
        </w:rPr>
        <w:t>, 2008</w:t>
      </w:r>
      <w:r>
        <w:rPr>
          <w:rFonts w:ascii="Times New Roman" w:hAnsi="Times New Roman" w:cs="Times New Roman"/>
          <w:sz w:val="24"/>
        </w:rPr>
        <w:t>)</w:t>
      </w:r>
    </w:p>
    <w:p w:rsidR="002108DF" w:rsidRDefault="007B519B" w:rsidP="002108DF">
      <w:pPr>
        <w:widowControl w:val="0"/>
        <w:spacing w:after="0" w:line="360" w:lineRule="auto"/>
        <w:rPr>
          <w:rFonts w:ascii="Times New Roman" w:hAnsi="Times New Roman" w:cs="Times New Roman"/>
          <w:sz w:val="24"/>
        </w:rPr>
      </w:pPr>
      <w:r>
        <w:rPr>
          <w:rFonts w:ascii="Times New Roman" w:hAnsi="Times New Roman" w:cs="Times New Roman"/>
          <w:sz w:val="24"/>
        </w:rPr>
        <w:t>Over the next five years, the Chinese government moved to open their markets to more foreign trade and, in 2001, the People’s Republic of China joined th</w:t>
      </w:r>
      <w:r w:rsidR="00EE3B95">
        <w:rPr>
          <w:rFonts w:ascii="Times New Roman" w:hAnsi="Times New Roman" w:cs="Times New Roman"/>
          <w:sz w:val="24"/>
        </w:rPr>
        <w:t>e World Trade Organization</w:t>
      </w:r>
      <w:r>
        <w:rPr>
          <w:rFonts w:ascii="Times New Roman" w:hAnsi="Times New Roman" w:cs="Times New Roman"/>
          <w:sz w:val="24"/>
        </w:rPr>
        <w:t xml:space="preserve"> to better integrate themselves in the global economic system</w:t>
      </w:r>
      <w:r w:rsidR="00E76818">
        <w:rPr>
          <w:rFonts w:ascii="Times New Roman" w:hAnsi="Times New Roman" w:cs="Times New Roman"/>
          <w:sz w:val="24"/>
        </w:rPr>
        <w:t>.</w:t>
      </w:r>
      <w:r>
        <w:rPr>
          <w:rFonts w:ascii="Times New Roman" w:hAnsi="Times New Roman" w:cs="Times New Roman"/>
          <w:sz w:val="24"/>
        </w:rPr>
        <w:t xml:space="preserve"> </w:t>
      </w:r>
      <w:r w:rsidR="00E76818">
        <w:rPr>
          <w:rFonts w:ascii="Times New Roman" w:hAnsi="Times New Roman" w:cs="Times New Roman"/>
          <w:sz w:val="24"/>
        </w:rPr>
        <w:t>In 2002, the Chinese box office made a total gross of 90 million yuan ($14 million), making up roughly 2 percent of the international box office (Yin, 2016)</w:t>
      </w:r>
      <w:r w:rsidR="002108DF">
        <w:rPr>
          <w:rFonts w:ascii="Times New Roman" w:hAnsi="Times New Roman" w:cs="Times New Roman"/>
          <w:sz w:val="24"/>
        </w:rPr>
        <w:t>.</w:t>
      </w:r>
    </w:p>
    <w:p w:rsidR="00357234" w:rsidRDefault="00E76818" w:rsidP="002108DF">
      <w:pPr>
        <w:widowControl w:val="0"/>
        <w:spacing w:after="0" w:line="360" w:lineRule="auto"/>
        <w:ind w:firstLine="720"/>
        <w:rPr>
          <w:rFonts w:ascii="Times New Roman" w:hAnsi="Times New Roman" w:cs="Times New Roman"/>
          <w:sz w:val="24"/>
        </w:rPr>
      </w:pPr>
      <w:r>
        <w:rPr>
          <w:rFonts w:ascii="Times New Roman" w:hAnsi="Times New Roman" w:cs="Times New Roman"/>
          <w:sz w:val="24"/>
        </w:rPr>
        <w:t xml:space="preserve">Over the next few years, the Chinese people continued to grow as a foreign consumer base for American movies. By 2006, </w:t>
      </w:r>
      <w:r w:rsidR="00357234">
        <w:rPr>
          <w:rFonts w:ascii="Times New Roman" w:hAnsi="Times New Roman" w:cs="Times New Roman"/>
          <w:sz w:val="24"/>
        </w:rPr>
        <w:t>statistics began to suggest “that China had become the world’s second-largest film market” only behind North America (Yin, p. 136, 2016). Flash-forward over a decade later to China today and the market is a huge contender against the American box office. As researcher Xu Song wrote in a 2018 analysis of the Chinese movie market:</w:t>
      </w:r>
    </w:p>
    <w:p w:rsidR="00B90BC7" w:rsidRDefault="00357234" w:rsidP="002108DF">
      <w:pPr>
        <w:widowControl w:val="0"/>
        <w:spacing w:after="0" w:line="360" w:lineRule="auto"/>
        <w:ind w:left="720"/>
        <w:rPr>
          <w:rFonts w:ascii="Times New Roman" w:hAnsi="Times New Roman" w:cs="Times New Roman"/>
          <w:sz w:val="24"/>
        </w:rPr>
      </w:pPr>
      <w:r>
        <w:rPr>
          <w:rFonts w:ascii="Times New Roman" w:hAnsi="Times New Roman" w:cs="Times New Roman"/>
          <w:sz w:val="24"/>
        </w:rPr>
        <w:t xml:space="preserve">China’s cinema market has been growing dramatically in recent years … Compared with the US$11.1 billion box office in North America in 2017, China’s box office reached a </w:t>
      </w:r>
      <w:r>
        <w:rPr>
          <w:rFonts w:ascii="Times New Roman" w:hAnsi="Times New Roman" w:cs="Times New Roman"/>
          <w:sz w:val="24"/>
        </w:rPr>
        <w:lastRenderedPageBreak/>
        <w:t>record of US$8.6 billion in 2017, an increase of US$2 billion from year 2016. (Song, p. 177, 2018)</w:t>
      </w:r>
    </w:p>
    <w:p w:rsidR="00A61CFD" w:rsidRDefault="002108DF" w:rsidP="002108DF">
      <w:pPr>
        <w:widowControl w:val="0"/>
        <w:spacing w:after="0" w:line="360" w:lineRule="auto"/>
        <w:rPr>
          <w:rFonts w:ascii="Times New Roman" w:hAnsi="Times New Roman" w:cs="Times New Roman"/>
          <w:sz w:val="24"/>
        </w:rPr>
      </w:pPr>
      <w:r>
        <w:rPr>
          <w:rFonts w:ascii="Times New Roman" w:hAnsi="Times New Roman" w:cs="Times New Roman"/>
          <w:sz w:val="24"/>
        </w:rPr>
        <w:t xml:space="preserve">Evidence of this </w:t>
      </w:r>
      <w:r w:rsidR="0053429D">
        <w:rPr>
          <w:rFonts w:ascii="Times New Roman" w:hAnsi="Times New Roman" w:cs="Times New Roman"/>
          <w:sz w:val="24"/>
        </w:rPr>
        <w:t>colossal</w:t>
      </w:r>
      <w:r>
        <w:rPr>
          <w:rFonts w:ascii="Times New Roman" w:hAnsi="Times New Roman" w:cs="Times New Roman"/>
          <w:sz w:val="24"/>
        </w:rPr>
        <w:t xml:space="preserve"> entertainment boom is most apparent in the fact that </w:t>
      </w:r>
      <w:r w:rsidR="0053429D">
        <w:rPr>
          <w:rFonts w:ascii="Times New Roman" w:hAnsi="Times New Roman" w:cs="Times New Roman"/>
          <w:sz w:val="24"/>
        </w:rPr>
        <w:t xml:space="preserve">recent </w:t>
      </w:r>
      <w:r>
        <w:rPr>
          <w:rFonts w:ascii="Times New Roman" w:hAnsi="Times New Roman" w:cs="Times New Roman"/>
          <w:sz w:val="24"/>
        </w:rPr>
        <w:t xml:space="preserve">estimates </w:t>
      </w:r>
      <w:r w:rsidR="0053429D">
        <w:rPr>
          <w:rFonts w:ascii="Times New Roman" w:hAnsi="Times New Roman" w:cs="Times New Roman"/>
          <w:sz w:val="24"/>
        </w:rPr>
        <w:t xml:space="preserve">say that </w:t>
      </w:r>
      <w:r w:rsidR="00EE3B95">
        <w:rPr>
          <w:rFonts w:ascii="Times New Roman" w:hAnsi="Times New Roman" w:cs="Times New Roman"/>
          <w:sz w:val="24"/>
        </w:rPr>
        <w:t>over 10</w:t>
      </w:r>
      <w:r>
        <w:rPr>
          <w:rFonts w:ascii="Times New Roman" w:hAnsi="Times New Roman" w:cs="Times New Roman"/>
          <w:sz w:val="24"/>
        </w:rPr>
        <w:t xml:space="preserve"> new movie screens are built every single day in China (Song, 2018).</w:t>
      </w:r>
    </w:p>
    <w:p w:rsidR="003522AF" w:rsidRDefault="00BF4C6F" w:rsidP="003522AF">
      <w:pPr>
        <w:widowControl w:val="0"/>
        <w:spacing w:after="0" w:line="360" w:lineRule="auto"/>
        <w:ind w:firstLine="720"/>
        <w:rPr>
          <w:rFonts w:ascii="Times New Roman" w:hAnsi="Times New Roman" w:cs="Times New Roman"/>
          <w:sz w:val="24"/>
        </w:rPr>
      </w:pPr>
      <w:r>
        <w:rPr>
          <w:rFonts w:ascii="Times New Roman" w:hAnsi="Times New Roman" w:cs="Times New Roman"/>
          <w:sz w:val="24"/>
        </w:rPr>
        <w:t xml:space="preserve">Important to understanding the relationship between Hollywood and the Chinese government are the very specific and complex rules in order to get your films shown on Chinese screens. First off, the Chinese government has </w:t>
      </w:r>
      <w:r w:rsidR="00C0371E">
        <w:rPr>
          <w:rFonts w:ascii="Times New Roman" w:hAnsi="Times New Roman" w:cs="Times New Roman"/>
          <w:sz w:val="24"/>
        </w:rPr>
        <w:t>a quota only permitting a semi-rigid</w:t>
      </w:r>
      <w:r>
        <w:rPr>
          <w:rFonts w:ascii="Times New Roman" w:hAnsi="Times New Roman" w:cs="Times New Roman"/>
          <w:sz w:val="24"/>
        </w:rPr>
        <w:t xml:space="preserve"> number of foreign films into the country.</w:t>
      </w:r>
      <w:r w:rsidR="00EE3B95">
        <w:rPr>
          <w:rFonts w:ascii="Times New Roman" w:hAnsi="Times New Roman" w:cs="Times New Roman"/>
          <w:sz w:val="24"/>
        </w:rPr>
        <w:t xml:space="preserve"> From 1994 to 2002, the Chinese government limited the number of imported films to 10 per year. After entering the World Trade Organization, they increased the number to 20; then a decade later in 2012, they increased the quota to 34 films – with 14 of those being selected to have additional IMAX 3D screenings </w:t>
      </w:r>
      <w:r w:rsidR="00782501">
        <w:rPr>
          <w:rFonts w:ascii="Times New Roman" w:hAnsi="Times New Roman" w:cs="Times New Roman"/>
          <w:sz w:val="24"/>
        </w:rPr>
        <w:t>(Papish, 2017b).</w:t>
      </w:r>
    </w:p>
    <w:p w:rsidR="003522AF" w:rsidRDefault="003522AF" w:rsidP="003522AF">
      <w:pPr>
        <w:widowControl w:val="0"/>
        <w:spacing w:after="0" w:line="360" w:lineRule="auto"/>
        <w:ind w:firstLine="720"/>
        <w:rPr>
          <w:rFonts w:ascii="Times New Roman" w:hAnsi="Times New Roman" w:cs="Times New Roman"/>
          <w:sz w:val="24"/>
        </w:rPr>
      </w:pPr>
      <w:r>
        <w:rPr>
          <w:rFonts w:ascii="Times New Roman" w:hAnsi="Times New Roman" w:cs="Times New Roman"/>
          <w:sz w:val="24"/>
        </w:rPr>
        <w:t>Furthermore, there are three very specific paths for Hollywood films to find distribution in Chinese theatres. The most popular avenue is revenue-sharing. This means that Hollywood studios get only 25% of their film’s box office gross and, because of low net revenue in the region, many Hollywood studios partner with Chinese distribution and exhibition partners to cover the cost of taxes and promotions (Song, 2018). While the revenue studios receive through this method is much lower than virtually any other country, this is the preferred method because there is more money to be made if the film is a</w:t>
      </w:r>
      <w:r w:rsidR="00367294">
        <w:rPr>
          <w:rFonts w:ascii="Times New Roman" w:hAnsi="Times New Roman" w:cs="Times New Roman"/>
          <w:sz w:val="24"/>
        </w:rPr>
        <w:t xml:space="preserve"> financial hit. This differs from t</w:t>
      </w:r>
      <w:r>
        <w:rPr>
          <w:rFonts w:ascii="Times New Roman" w:hAnsi="Times New Roman" w:cs="Times New Roman"/>
          <w:sz w:val="24"/>
        </w:rPr>
        <w:t>he flat-fee model in which movie studios get the same rate no matter how well the film does at the box office (Shira, 2016). Movies studios have actively fought for changes to this system in order to raise their percentage of earnings at the box office, which has been met with small incremental change</w:t>
      </w:r>
      <w:r w:rsidR="0008418E">
        <w:rPr>
          <w:rFonts w:ascii="Times New Roman" w:hAnsi="Times New Roman" w:cs="Times New Roman"/>
          <w:sz w:val="24"/>
        </w:rPr>
        <w:t>s</w:t>
      </w:r>
      <w:r>
        <w:rPr>
          <w:rFonts w:ascii="Times New Roman" w:hAnsi="Times New Roman" w:cs="Times New Roman"/>
          <w:sz w:val="24"/>
        </w:rPr>
        <w:t xml:space="preserve"> over the years.</w:t>
      </w:r>
    </w:p>
    <w:p w:rsidR="00EE3B95" w:rsidRDefault="00EE3B95" w:rsidP="00782501">
      <w:pPr>
        <w:widowControl w:val="0"/>
        <w:spacing w:after="0" w:line="360" w:lineRule="auto"/>
        <w:ind w:firstLine="720"/>
        <w:rPr>
          <w:rFonts w:ascii="Times New Roman" w:hAnsi="Times New Roman" w:cs="Times New Roman"/>
          <w:sz w:val="24"/>
        </w:rPr>
      </w:pPr>
      <w:r>
        <w:rPr>
          <w:rFonts w:ascii="Times New Roman" w:hAnsi="Times New Roman" w:cs="Times New Roman"/>
          <w:sz w:val="24"/>
        </w:rPr>
        <w:t>These limits</w:t>
      </w:r>
      <w:r w:rsidR="00C0371E">
        <w:rPr>
          <w:rFonts w:ascii="Times New Roman" w:hAnsi="Times New Roman" w:cs="Times New Roman"/>
          <w:sz w:val="24"/>
        </w:rPr>
        <w:t xml:space="preserve"> on</w:t>
      </w:r>
      <w:r>
        <w:rPr>
          <w:rFonts w:ascii="Times New Roman" w:hAnsi="Times New Roman" w:cs="Times New Roman"/>
          <w:sz w:val="24"/>
        </w:rPr>
        <w:t xml:space="preserve"> the entry of U.S. movies stems from the early criticism of Americanization from many scholars </w:t>
      </w:r>
      <w:r w:rsidR="00C0371E">
        <w:rPr>
          <w:rFonts w:ascii="Times New Roman" w:hAnsi="Times New Roman" w:cs="Times New Roman"/>
          <w:sz w:val="24"/>
        </w:rPr>
        <w:t xml:space="preserve">around the world </w:t>
      </w:r>
      <w:r>
        <w:rPr>
          <w:rFonts w:ascii="Times New Roman" w:hAnsi="Times New Roman" w:cs="Times New Roman"/>
          <w:sz w:val="24"/>
        </w:rPr>
        <w:t>and</w:t>
      </w:r>
      <w:r w:rsidR="00C0371E">
        <w:rPr>
          <w:rFonts w:ascii="Times New Roman" w:hAnsi="Times New Roman" w:cs="Times New Roman"/>
          <w:sz w:val="24"/>
        </w:rPr>
        <w:t>, in particular,</w:t>
      </w:r>
      <w:r>
        <w:rPr>
          <w:rFonts w:ascii="Times New Roman" w:hAnsi="Times New Roman" w:cs="Times New Roman"/>
          <w:sz w:val="24"/>
        </w:rPr>
        <w:t xml:space="preserve"> government officials in China. </w:t>
      </w:r>
      <w:r w:rsidR="00586970">
        <w:rPr>
          <w:rFonts w:ascii="Times New Roman" w:hAnsi="Times New Roman" w:cs="Times New Roman"/>
          <w:sz w:val="24"/>
        </w:rPr>
        <w:t xml:space="preserve">The Chinese government and their ruling Community Party were strongly against the globalization – lead by American corporations with their supposed American interests – and were wary of the influence Hollywood </w:t>
      </w:r>
      <w:r w:rsidR="00021E1D">
        <w:rPr>
          <w:rFonts w:ascii="Times New Roman" w:hAnsi="Times New Roman" w:cs="Times New Roman"/>
          <w:sz w:val="24"/>
        </w:rPr>
        <w:t>film</w:t>
      </w:r>
      <w:r w:rsidR="00586970">
        <w:rPr>
          <w:rFonts w:ascii="Times New Roman" w:hAnsi="Times New Roman" w:cs="Times New Roman"/>
          <w:sz w:val="24"/>
        </w:rPr>
        <w:t xml:space="preserve">s have had in other </w:t>
      </w:r>
      <w:r w:rsidR="00021E1D">
        <w:rPr>
          <w:rFonts w:ascii="Times New Roman" w:hAnsi="Times New Roman" w:cs="Times New Roman"/>
          <w:sz w:val="24"/>
        </w:rPr>
        <w:t>formerly Communist countries, however, they relented to the idea of making massive profit of the ticket sales (Jihong &amp; Kraus, 2008). That does not mean that the Chinese government has grown any less suspicious of messages conveyed through American films and the effects they might have on the mass public.</w:t>
      </w:r>
      <w:r w:rsidR="00586970">
        <w:rPr>
          <w:rFonts w:ascii="Times New Roman" w:hAnsi="Times New Roman" w:cs="Times New Roman"/>
          <w:sz w:val="24"/>
        </w:rPr>
        <w:t xml:space="preserve"> </w:t>
      </w:r>
      <w:r w:rsidR="00B1400E">
        <w:rPr>
          <w:rFonts w:ascii="Times New Roman" w:hAnsi="Times New Roman" w:cs="Times New Roman"/>
          <w:sz w:val="24"/>
        </w:rPr>
        <w:t>As researcher</w:t>
      </w:r>
      <w:r w:rsidR="00113B44">
        <w:rPr>
          <w:rFonts w:ascii="Times New Roman" w:hAnsi="Times New Roman" w:cs="Times New Roman"/>
          <w:sz w:val="24"/>
        </w:rPr>
        <w:t xml:space="preserve"> </w:t>
      </w:r>
      <w:r w:rsidR="00B1400E">
        <w:rPr>
          <w:rFonts w:ascii="Times New Roman" w:hAnsi="Times New Roman" w:cs="Times New Roman"/>
          <w:sz w:val="24"/>
        </w:rPr>
        <w:t xml:space="preserve">Wendy Su states in the opening of the chapter titled “The Debate about </w:t>
      </w:r>
      <w:r w:rsidR="00B1400E">
        <w:rPr>
          <w:rFonts w:ascii="Times New Roman" w:hAnsi="Times New Roman" w:cs="Times New Roman"/>
          <w:sz w:val="24"/>
        </w:rPr>
        <w:lastRenderedPageBreak/>
        <w:t xml:space="preserve">Hollywood” in her 2016 book titled </w:t>
      </w:r>
      <w:r w:rsidR="00B1400E">
        <w:rPr>
          <w:rFonts w:ascii="Times New Roman" w:hAnsi="Times New Roman" w:cs="Times New Roman"/>
          <w:i/>
          <w:sz w:val="24"/>
        </w:rPr>
        <w:t>China’s Encounter with Hollywood</w:t>
      </w:r>
      <w:r w:rsidR="00B1400E">
        <w:rPr>
          <w:rFonts w:ascii="Times New Roman" w:hAnsi="Times New Roman" w:cs="Times New Roman"/>
          <w:sz w:val="24"/>
        </w:rPr>
        <w:t>:</w:t>
      </w:r>
    </w:p>
    <w:p w:rsidR="00B1400E" w:rsidRDefault="00B1400E" w:rsidP="00C0371E">
      <w:pPr>
        <w:widowControl w:val="0"/>
        <w:spacing w:after="0" w:line="360" w:lineRule="auto"/>
        <w:ind w:left="720"/>
        <w:rPr>
          <w:rFonts w:ascii="Times New Roman" w:hAnsi="Times New Roman" w:cs="Times New Roman"/>
          <w:sz w:val="24"/>
        </w:rPr>
      </w:pPr>
      <w:r>
        <w:rPr>
          <w:rFonts w:ascii="Times New Roman" w:hAnsi="Times New Roman" w:cs="Times New Roman"/>
          <w:sz w:val="24"/>
        </w:rPr>
        <w:t>The Chinese government and the Chinese nation are always concerned about the possible erosion of national culture and national identity. This central concern is evident in China’s encounter with Hollywood and is typically reflected in the extensive debate over the symbolic meanings of Hollywood cinema. (Song, p. 45, 2016)</w:t>
      </w:r>
    </w:p>
    <w:p w:rsidR="00B1400E" w:rsidRDefault="00D8238E" w:rsidP="00B1400E">
      <w:pPr>
        <w:widowControl w:val="0"/>
        <w:spacing w:after="0" w:line="360" w:lineRule="auto"/>
        <w:rPr>
          <w:rFonts w:ascii="Times New Roman" w:hAnsi="Times New Roman" w:cs="Times New Roman"/>
          <w:sz w:val="24"/>
        </w:rPr>
      </w:pPr>
      <w:r>
        <w:rPr>
          <w:rFonts w:ascii="Times New Roman" w:hAnsi="Times New Roman" w:cs="Times New Roman"/>
          <w:sz w:val="24"/>
        </w:rPr>
        <w:t xml:space="preserve">Many strict regulations prohibit certain subjects and themes </w:t>
      </w:r>
      <w:r w:rsidR="0008418E">
        <w:rPr>
          <w:rFonts w:ascii="Times New Roman" w:hAnsi="Times New Roman" w:cs="Times New Roman"/>
          <w:sz w:val="24"/>
        </w:rPr>
        <w:t xml:space="preserve">from </w:t>
      </w:r>
      <w:r>
        <w:rPr>
          <w:rFonts w:ascii="Times New Roman" w:hAnsi="Times New Roman" w:cs="Times New Roman"/>
          <w:sz w:val="24"/>
        </w:rPr>
        <w:t xml:space="preserve">making their way to Chinese theaters, requiring many films to have a separate cut to pass Chinese censors. The most common reasons for films being turned down are depictions of violence, nudity, profanity, witchcraft, </w:t>
      </w:r>
      <w:r w:rsidR="009A1AB7">
        <w:rPr>
          <w:rFonts w:ascii="Times New Roman" w:hAnsi="Times New Roman" w:cs="Times New Roman"/>
          <w:sz w:val="24"/>
        </w:rPr>
        <w:t xml:space="preserve">ghosts, </w:t>
      </w:r>
      <w:r>
        <w:rPr>
          <w:rFonts w:ascii="Times New Roman" w:hAnsi="Times New Roman" w:cs="Times New Roman"/>
          <w:sz w:val="24"/>
        </w:rPr>
        <w:t>homosexuality,</w:t>
      </w:r>
      <w:r w:rsidR="009A1AB7">
        <w:rPr>
          <w:rFonts w:ascii="Times New Roman" w:hAnsi="Times New Roman" w:cs="Times New Roman"/>
          <w:sz w:val="24"/>
        </w:rPr>
        <w:t xml:space="preserve"> gambling,</w:t>
      </w:r>
      <w:r>
        <w:rPr>
          <w:rFonts w:ascii="Times New Roman" w:hAnsi="Times New Roman" w:cs="Times New Roman"/>
          <w:sz w:val="24"/>
        </w:rPr>
        <w:t xml:space="preserve"> rebellious uprisings, anti-Chinese sentiments, </w:t>
      </w:r>
      <w:r w:rsidR="009A1AB7">
        <w:rPr>
          <w:rFonts w:ascii="Times New Roman" w:hAnsi="Times New Roman" w:cs="Times New Roman"/>
          <w:sz w:val="24"/>
        </w:rPr>
        <w:t xml:space="preserve">and other forms of general immorality (Shira, 2016). Over the years, China has gotten much more lenient on these regulations, however, some of the rules like </w:t>
      </w:r>
      <w:r w:rsidR="003522AF">
        <w:rPr>
          <w:rFonts w:ascii="Times New Roman" w:hAnsi="Times New Roman" w:cs="Times New Roman"/>
          <w:sz w:val="24"/>
        </w:rPr>
        <w:t xml:space="preserve">the ones against </w:t>
      </w:r>
      <w:r w:rsidR="009A1AB7">
        <w:rPr>
          <w:rFonts w:ascii="Times New Roman" w:hAnsi="Times New Roman" w:cs="Times New Roman"/>
          <w:sz w:val="24"/>
        </w:rPr>
        <w:t xml:space="preserve">depictions </w:t>
      </w:r>
      <w:r w:rsidR="003522AF">
        <w:rPr>
          <w:rFonts w:ascii="Times New Roman" w:hAnsi="Times New Roman" w:cs="Times New Roman"/>
          <w:sz w:val="24"/>
        </w:rPr>
        <w:t xml:space="preserve">of </w:t>
      </w:r>
      <w:r w:rsidR="009A1AB7">
        <w:rPr>
          <w:rFonts w:ascii="Times New Roman" w:hAnsi="Times New Roman" w:cs="Times New Roman"/>
          <w:sz w:val="24"/>
        </w:rPr>
        <w:t xml:space="preserve">nudity and homosexuality are still </w:t>
      </w:r>
      <w:r w:rsidR="003522AF">
        <w:rPr>
          <w:rFonts w:ascii="Times New Roman" w:hAnsi="Times New Roman" w:cs="Times New Roman"/>
          <w:sz w:val="24"/>
        </w:rPr>
        <w:t>very rigid</w:t>
      </w:r>
      <w:r w:rsidR="009A1AB7">
        <w:rPr>
          <w:rFonts w:ascii="Times New Roman" w:hAnsi="Times New Roman" w:cs="Times New Roman"/>
          <w:sz w:val="24"/>
        </w:rPr>
        <w:t>.</w:t>
      </w:r>
    </w:p>
    <w:p w:rsidR="00CC59AC" w:rsidRDefault="00C83511" w:rsidP="00C83511">
      <w:pPr>
        <w:widowControl w:val="0"/>
        <w:spacing w:after="0" w:line="360" w:lineRule="auto"/>
        <w:rPr>
          <w:rFonts w:ascii="Times New Roman" w:hAnsi="Times New Roman" w:cs="Times New Roman"/>
          <w:sz w:val="24"/>
        </w:rPr>
      </w:pPr>
      <w:r>
        <w:rPr>
          <w:rFonts w:ascii="Times New Roman" w:hAnsi="Times New Roman" w:cs="Times New Roman"/>
          <w:sz w:val="24"/>
        </w:rPr>
        <w:tab/>
      </w:r>
      <w:r w:rsidR="003574D4">
        <w:rPr>
          <w:rFonts w:ascii="Times New Roman" w:hAnsi="Times New Roman" w:cs="Times New Roman"/>
          <w:sz w:val="24"/>
        </w:rPr>
        <w:t xml:space="preserve">The Chinese government has tried to jumpstart a domestic film industry of their own. </w:t>
      </w:r>
      <w:r>
        <w:rPr>
          <w:rFonts w:ascii="Times New Roman" w:hAnsi="Times New Roman" w:cs="Times New Roman"/>
          <w:sz w:val="24"/>
        </w:rPr>
        <w:t>Over the past five years, many Chinese productions have done extremely well in the country’</w:t>
      </w:r>
      <w:r w:rsidR="006D3A8B">
        <w:rPr>
          <w:rFonts w:ascii="Times New Roman" w:hAnsi="Times New Roman" w:cs="Times New Roman"/>
          <w:sz w:val="24"/>
        </w:rPr>
        <w:t>s box office, despite taking several decades to launch (Rosen, 2002).</w:t>
      </w:r>
      <w:r>
        <w:rPr>
          <w:rFonts w:ascii="Times New Roman" w:hAnsi="Times New Roman" w:cs="Times New Roman"/>
          <w:sz w:val="24"/>
        </w:rPr>
        <w:t xml:space="preserve"> </w:t>
      </w:r>
      <w:r w:rsidR="00405144">
        <w:rPr>
          <w:rFonts w:ascii="Times New Roman" w:hAnsi="Times New Roman" w:cs="Times New Roman"/>
          <w:sz w:val="24"/>
        </w:rPr>
        <w:t>The r</w:t>
      </w:r>
      <w:r w:rsidR="00367294">
        <w:rPr>
          <w:rFonts w:ascii="Times New Roman" w:hAnsi="Times New Roman" w:cs="Times New Roman"/>
          <w:sz w:val="24"/>
        </w:rPr>
        <w:t xml:space="preserve">eason for this slow growth was </w:t>
      </w:r>
      <w:r w:rsidR="00405144">
        <w:rPr>
          <w:rFonts w:ascii="Times New Roman" w:hAnsi="Times New Roman" w:cs="Times New Roman"/>
          <w:sz w:val="24"/>
        </w:rPr>
        <w:t xml:space="preserve">the huge creative and logistical constraints the Chinese Communist Party has put on domestic filmmakers (Jihong &amp; Kraus, 2008). </w:t>
      </w:r>
      <w:r w:rsidR="00CC59AC">
        <w:rPr>
          <w:rFonts w:ascii="Times New Roman" w:hAnsi="Times New Roman" w:cs="Times New Roman"/>
          <w:sz w:val="24"/>
        </w:rPr>
        <w:t xml:space="preserve">However, </w:t>
      </w:r>
      <w:r w:rsidR="0008418E">
        <w:rPr>
          <w:rFonts w:ascii="Times New Roman" w:hAnsi="Times New Roman" w:cs="Times New Roman"/>
          <w:sz w:val="24"/>
        </w:rPr>
        <w:t>the biggest hurd</w:t>
      </w:r>
      <w:r w:rsidR="00405144">
        <w:rPr>
          <w:rFonts w:ascii="Times New Roman" w:hAnsi="Times New Roman" w:cs="Times New Roman"/>
          <w:sz w:val="24"/>
        </w:rPr>
        <w:t>les that Chinese films have in their way are multi-million dollar blockbuster films that American companies import into their theaters. I</w:t>
      </w:r>
      <w:r w:rsidR="00CC59AC">
        <w:rPr>
          <w:rFonts w:ascii="Times New Roman" w:hAnsi="Times New Roman" w:cs="Times New Roman"/>
          <w:sz w:val="24"/>
        </w:rPr>
        <w:t xml:space="preserve">n many cases, American films still manage to perform greater than </w:t>
      </w:r>
      <w:r w:rsidR="00405144">
        <w:rPr>
          <w:rFonts w:ascii="Times New Roman" w:hAnsi="Times New Roman" w:cs="Times New Roman"/>
          <w:sz w:val="24"/>
        </w:rPr>
        <w:t xml:space="preserve">Chinese </w:t>
      </w:r>
      <w:r w:rsidR="00CC59AC">
        <w:rPr>
          <w:rFonts w:ascii="Times New Roman" w:hAnsi="Times New Roman" w:cs="Times New Roman"/>
          <w:sz w:val="24"/>
        </w:rPr>
        <w:t xml:space="preserve">domestic films. </w:t>
      </w:r>
      <w:r w:rsidR="00CC59AC">
        <w:rPr>
          <w:rFonts w:ascii="Times New Roman" w:hAnsi="Times New Roman" w:cs="Times New Roman"/>
          <w:i/>
          <w:sz w:val="24"/>
        </w:rPr>
        <w:t xml:space="preserve">Variety Asia </w:t>
      </w:r>
      <w:r w:rsidR="00CC59AC">
        <w:rPr>
          <w:rFonts w:ascii="Times New Roman" w:hAnsi="Times New Roman" w:cs="Times New Roman"/>
          <w:sz w:val="24"/>
        </w:rPr>
        <w:t>editor Patrick Frater wrote in a 2017 article:</w:t>
      </w:r>
    </w:p>
    <w:p w:rsidR="00CC59AC" w:rsidRDefault="003574D4" w:rsidP="003574D4">
      <w:pPr>
        <w:widowControl w:val="0"/>
        <w:spacing w:after="0" w:line="360" w:lineRule="auto"/>
        <w:ind w:left="720"/>
        <w:rPr>
          <w:rFonts w:ascii="Times New Roman" w:hAnsi="Times New Roman" w:cs="Times New Roman"/>
          <w:sz w:val="24"/>
        </w:rPr>
      </w:pPr>
      <w:r>
        <w:rPr>
          <w:rFonts w:ascii="Times New Roman" w:hAnsi="Times New Roman" w:cs="Times New Roman"/>
          <w:sz w:val="24"/>
        </w:rPr>
        <w:t>…</w:t>
      </w:r>
      <w:r w:rsidR="00CC59AC">
        <w:rPr>
          <w:rFonts w:ascii="Times New Roman" w:hAnsi="Times New Roman" w:cs="Times New Roman"/>
          <w:sz w:val="24"/>
        </w:rPr>
        <w:t xml:space="preserve"> Chinese regulators usually manage to limit foreign films to 40% of the box office while delivering 60% to domestic titles on an annual basis. But data from Chinese consultancy EntGroup shows that in the </w:t>
      </w:r>
      <w:r>
        <w:rPr>
          <w:rFonts w:ascii="Times New Roman" w:hAnsi="Times New Roman" w:cs="Times New Roman"/>
          <w:sz w:val="24"/>
        </w:rPr>
        <w:t>first five months of 2017, Hollywood powered to a 51% share, while qualifying Chinese titles tumbled to 43% – even though the 26 imported films were vastly outnumbered by 125 local ones. (Frater, p. 20, 2017)</w:t>
      </w:r>
    </w:p>
    <w:p w:rsidR="0027512C" w:rsidRPr="006D3A8B" w:rsidRDefault="00405144" w:rsidP="00C83511">
      <w:pPr>
        <w:widowControl w:val="0"/>
        <w:spacing w:after="0" w:line="360" w:lineRule="auto"/>
        <w:rPr>
          <w:rFonts w:ascii="Times New Roman" w:hAnsi="Times New Roman" w:cs="Times New Roman"/>
          <w:sz w:val="24"/>
        </w:rPr>
      </w:pPr>
      <w:r>
        <w:rPr>
          <w:rFonts w:ascii="Times New Roman" w:hAnsi="Times New Roman" w:cs="Times New Roman"/>
          <w:sz w:val="24"/>
        </w:rPr>
        <w:t>With all of that in mind</w:t>
      </w:r>
      <w:r w:rsidR="003574D4">
        <w:rPr>
          <w:rFonts w:ascii="Times New Roman" w:hAnsi="Times New Roman" w:cs="Times New Roman"/>
          <w:sz w:val="24"/>
        </w:rPr>
        <w:t xml:space="preserve">, a significant number of American films make their way into Chinese theaters each year. Many of them are very popular, some not as much. </w:t>
      </w:r>
      <w:r w:rsidR="00C83511">
        <w:rPr>
          <w:rFonts w:ascii="Times New Roman" w:hAnsi="Times New Roman" w:cs="Times New Roman"/>
          <w:sz w:val="24"/>
        </w:rPr>
        <w:t xml:space="preserve">As stated before, this study’s purpose is to compare </w:t>
      </w:r>
      <w:r w:rsidR="006D3A8B">
        <w:rPr>
          <w:rFonts w:ascii="Times New Roman" w:hAnsi="Times New Roman" w:cs="Times New Roman"/>
          <w:sz w:val="24"/>
        </w:rPr>
        <w:t>the Chinese and American film audience. Since Chinese productions do not receive wide releases in American theatres, t</w:t>
      </w:r>
      <w:r w:rsidR="00367294">
        <w:rPr>
          <w:rFonts w:ascii="Times New Roman" w:hAnsi="Times New Roman" w:cs="Times New Roman"/>
          <w:sz w:val="24"/>
        </w:rPr>
        <w:t>he only basis for comparison is</w:t>
      </w:r>
      <w:r w:rsidR="006D3A8B">
        <w:rPr>
          <w:rFonts w:ascii="Times New Roman" w:hAnsi="Times New Roman" w:cs="Times New Roman"/>
          <w:sz w:val="24"/>
        </w:rPr>
        <w:t xml:space="preserve"> Hollywood films. Furthermore, as the study will show, franchises are the best indicator for these cultural differences because they are the most widely distributed and promoted films that </w:t>
      </w:r>
      <w:r w:rsidR="006D3A8B">
        <w:rPr>
          <w:rFonts w:ascii="Times New Roman" w:hAnsi="Times New Roman" w:cs="Times New Roman"/>
          <w:sz w:val="24"/>
        </w:rPr>
        <w:lastRenderedPageBreak/>
        <w:t xml:space="preserve">Hollywood currently produces. The study focuses on three distinct Hollywood film franchises that have had varying degrees of success both in China and the United States. Those franchises are Paramount </w:t>
      </w:r>
      <w:r w:rsidR="007E60D4">
        <w:rPr>
          <w:rFonts w:ascii="Times New Roman" w:hAnsi="Times New Roman" w:cs="Times New Roman"/>
          <w:sz w:val="24"/>
        </w:rPr>
        <w:t>Pictures’</w:t>
      </w:r>
      <w:r w:rsidR="006D3A8B">
        <w:rPr>
          <w:rFonts w:ascii="Times New Roman" w:hAnsi="Times New Roman" w:cs="Times New Roman"/>
          <w:sz w:val="24"/>
        </w:rPr>
        <w:t xml:space="preserve"> </w:t>
      </w:r>
      <w:r w:rsidR="006D3A8B">
        <w:rPr>
          <w:rFonts w:ascii="Times New Roman" w:hAnsi="Times New Roman" w:cs="Times New Roman"/>
          <w:i/>
          <w:sz w:val="24"/>
        </w:rPr>
        <w:t>Transformers</w:t>
      </w:r>
      <w:r w:rsidR="006D3A8B">
        <w:rPr>
          <w:rFonts w:ascii="Times New Roman" w:hAnsi="Times New Roman" w:cs="Times New Roman"/>
          <w:sz w:val="24"/>
        </w:rPr>
        <w:t xml:space="preserve">, Walt Disney </w:t>
      </w:r>
      <w:r w:rsidR="007E60D4">
        <w:rPr>
          <w:rFonts w:ascii="Times New Roman" w:hAnsi="Times New Roman" w:cs="Times New Roman"/>
          <w:sz w:val="24"/>
        </w:rPr>
        <w:t>Studios’</w:t>
      </w:r>
      <w:r w:rsidR="006D3A8B">
        <w:rPr>
          <w:rFonts w:ascii="Times New Roman" w:hAnsi="Times New Roman" w:cs="Times New Roman"/>
          <w:sz w:val="24"/>
        </w:rPr>
        <w:t xml:space="preserve"> (previously </w:t>
      </w:r>
      <w:r w:rsidR="007E60D4">
        <w:rPr>
          <w:rFonts w:ascii="Times New Roman" w:hAnsi="Times New Roman" w:cs="Times New Roman"/>
          <w:sz w:val="24"/>
        </w:rPr>
        <w:t>20</w:t>
      </w:r>
      <w:r w:rsidR="007E60D4" w:rsidRPr="007E60D4">
        <w:rPr>
          <w:rFonts w:ascii="Times New Roman" w:hAnsi="Times New Roman" w:cs="Times New Roman"/>
          <w:sz w:val="24"/>
          <w:vertAlign w:val="superscript"/>
        </w:rPr>
        <w:t>th</w:t>
      </w:r>
      <w:r w:rsidR="007E60D4">
        <w:rPr>
          <w:rFonts w:ascii="Times New Roman" w:hAnsi="Times New Roman" w:cs="Times New Roman"/>
          <w:sz w:val="24"/>
        </w:rPr>
        <w:t xml:space="preserve"> Century </w:t>
      </w:r>
      <w:r w:rsidR="006D3A8B">
        <w:rPr>
          <w:rFonts w:ascii="Times New Roman" w:hAnsi="Times New Roman" w:cs="Times New Roman"/>
          <w:sz w:val="24"/>
        </w:rPr>
        <w:t xml:space="preserve">Fox’s) </w:t>
      </w:r>
      <w:r w:rsidR="006D3A8B">
        <w:rPr>
          <w:rFonts w:ascii="Times New Roman" w:hAnsi="Times New Roman" w:cs="Times New Roman"/>
          <w:i/>
          <w:sz w:val="24"/>
        </w:rPr>
        <w:t>Star Wars</w:t>
      </w:r>
      <w:r w:rsidR="006D3A8B">
        <w:rPr>
          <w:rFonts w:ascii="Times New Roman" w:hAnsi="Times New Roman" w:cs="Times New Roman"/>
          <w:sz w:val="24"/>
        </w:rPr>
        <w:t>, and Universal</w:t>
      </w:r>
      <w:r w:rsidR="007E60D4">
        <w:rPr>
          <w:rFonts w:ascii="Times New Roman" w:hAnsi="Times New Roman" w:cs="Times New Roman"/>
          <w:sz w:val="24"/>
        </w:rPr>
        <w:t xml:space="preserve"> Pictures</w:t>
      </w:r>
      <w:r w:rsidR="006D3A8B">
        <w:rPr>
          <w:rFonts w:ascii="Times New Roman" w:hAnsi="Times New Roman" w:cs="Times New Roman"/>
          <w:sz w:val="24"/>
        </w:rPr>
        <w:t xml:space="preserve">’ </w:t>
      </w:r>
      <w:r w:rsidR="006D3A8B">
        <w:rPr>
          <w:rFonts w:ascii="Times New Roman" w:hAnsi="Times New Roman" w:cs="Times New Roman"/>
          <w:i/>
          <w:sz w:val="24"/>
        </w:rPr>
        <w:t>The Fast and the Furious</w:t>
      </w:r>
      <w:r w:rsidR="006D3A8B">
        <w:rPr>
          <w:rFonts w:ascii="Times New Roman" w:hAnsi="Times New Roman" w:cs="Times New Roman"/>
          <w:sz w:val="24"/>
        </w:rPr>
        <w:t>.</w:t>
      </w:r>
    </w:p>
    <w:p w:rsidR="00461246" w:rsidRDefault="00C17F28" w:rsidP="002108DF">
      <w:pPr>
        <w:widowControl w:val="0"/>
        <w:spacing w:before="240" w:line="360" w:lineRule="auto"/>
        <w:rPr>
          <w:rFonts w:ascii="Times New Roman" w:hAnsi="Times New Roman" w:cs="Times New Roman"/>
          <w:b/>
          <w:i/>
          <w:sz w:val="24"/>
        </w:rPr>
      </w:pPr>
      <w:r>
        <w:rPr>
          <w:noProof/>
        </w:rPr>
        <w:drawing>
          <wp:anchor distT="0" distB="0" distL="114300" distR="114300" simplePos="0" relativeHeight="251658240" behindDoc="1" locked="0" layoutInCell="1" allowOverlap="1">
            <wp:simplePos x="0" y="0"/>
            <wp:positionH relativeFrom="margin">
              <wp:align>right</wp:align>
            </wp:positionH>
            <wp:positionV relativeFrom="paragraph">
              <wp:posOffset>158115</wp:posOffset>
            </wp:positionV>
            <wp:extent cx="3981450" cy="2809875"/>
            <wp:effectExtent l="0" t="0" r="0" b="9525"/>
            <wp:wrapTight wrapText="bothSides">
              <wp:wrapPolygon edited="0">
                <wp:start x="0" y="0"/>
                <wp:lineTo x="0" y="21527"/>
                <wp:lineTo x="21497" y="21527"/>
                <wp:lineTo x="21497"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margin">
              <wp14:pctWidth>0</wp14:pctWidth>
            </wp14:sizeRelH>
          </wp:anchor>
        </w:drawing>
      </w:r>
      <w:r w:rsidR="00195BBA">
        <w:rPr>
          <w:rFonts w:ascii="Times New Roman" w:hAnsi="Times New Roman" w:cs="Times New Roman"/>
          <w:b/>
          <w:i/>
          <w:sz w:val="24"/>
        </w:rPr>
        <w:t>Transformers</w:t>
      </w:r>
      <w:r w:rsidR="00461246" w:rsidRPr="00461246">
        <w:rPr>
          <w:noProof/>
        </w:rPr>
        <w:t xml:space="preserve"> </w:t>
      </w:r>
    </w:p>
    <w:p w:rsidR="002C5155" w:rsidRDefault="00486FC2" w:rsidP="002C5155">
      <w:pPr>
        <w:widowControl w:val="0"/>
        <w:spacing w:before="240" w:after="0" w:line="36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59264" behindDoc="1" locked="0" layoutInCell="1" allowOverlap="1">
                <wp:simplePos x="0" y="0"/>
                <wp:positionH relativeFrom="margin">
                  <wp:posOffset>1962150</wp:posOffset>
                </wp:positionH>
                <wp:positionV relativeFrom="margin">
                  <wp:posOffset>3876675</wp:posOffset>
                </wp:positionV>
                <wp:extent cx="3981450" cy="276225"/>
                <wp:effectExtent l="0" t="0" r="19050" b="28575"/>
                <wp:wrapTight wrapText="bothSides">
                  <wp:wrapPolygon edited="0">
                    <wp:start x="0" y="0"/>
                    <wp:lineTo x="0" y="22345"/>
                    <wp:lineTo x="21600" y="22345"/>
                    <wp:lineTo x="21600" y="0"/>
                    <wp:lineTo x="0" y="0"/>
                  </wp:wrapPolygon>
                </wp:wrapTight>
                <wp:docPr id="2" name="Rectangle 2"/>
                <wp:cNvGraphicFramePr/>
                <a:graphic xmlns:a="http://schemas.openxmlformats.org/drawingml/2006/main">
                  <a:graphicData uri="http://schemas.microsoft.com/office/word/2010/wordprocessingShape">
                    <wps:wsp>
                      <wps:cNvSpPr/>
                      <wps:spPr>
                        <a:xfrm>
                          <a:off x="0" y="0"/>
                          <a:ext cx="398145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13A5" w:rsidRPr="00461246" w:rsidRDefault="007F13A5" w:rsidP="00461246">
                            <w:pPr>
                              <w:rPr>
                                <w:rFonts w:ascii="Times New Roman" w:hAnsi="Times New Roman" w:cs="Times New Roman"/>
                                <w:color w:val="000000" w:themeColor="text1"/>
                                <w:sz w:val="24"/>
                              </w:rPr>
                            </w:pPr>
                            <w:r w:rsidRPr="00461246">
                              <w:rPr>
                                <w:rFonts w:ascii="Times New Roman" w:hAnsi="Times New Roman" w:cs="Times New Roman"/>
                                <w:b/>
                                <w:color w:val="000000" w:themeColor="text1"/>
                                <w:sz w:val="24"/>
                              </w:rPr>
                              <w:t>Fig</w:t>
                            </w:r>
                            <w:r>
                              <w:rPr>
                                <w:rFonts w:ascii="Times New Roman" w:hAnsi="Times New Roman" w:cs="Times New Roman"/>
                                <w:b/>
                                <w:color w:val="000000" w:themeColor="text1"/>
                                <w:sz w:val="24"/>
                              </w:rPr>
                              <w:t xml:space="preserve">ure 1.  </w:t>
                            </w:r>
                            <w:r>
                              <w:rPr>
                                <w:rFonts w:ascii="Times New Roman" w:hAnsi="Times New Roman" w:cs="Times New Roman"/>
                                <w:i/>
                                <w:color w:val="000000" w:themeColor="text1"/>
                                <w:sz w:val="24"/>
                              </w:rPr>
                              <w:t xml:space="preserve">Transformers </w:t>
                            </w:r>
                            <w:r>
                              <w:rPr>
                                <w:rFonts w:ascii="Times New Roman" w:hAnsi="Times New Roman" w:cs="Times New Roman"/>
                                <w:color w:val="000000" w:themeColor="text1"/>
                                <w:sz w:val="24"/>
                              </w:rPr>
                              <w:t>Box Office Returns in U.S. &amp; 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margin-left:154.5pt;margin-top:305.25pt;width:313.5pt;height:21.75pt;z-index:-251657216;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" fillcolor="white [3212]" strokecolor="black [3213]" strokeweight="1pt">
                <v:textbox>
                  <w:txbxContent>
                    <w:p w:rsidR="007F13A5" w:rsidRPr="00461246" w:rsidRDefault="007F13A5" w:rsidP="00461246">
                      <w:pPr>
                        <w:rPr>
                          <w:rFonts w:ascii="Times New Roman" w:hAnsi="Times New Roman" w:cs="Times New Roman"/>
                          <w:color w:val="000000" w:themeColor="text1"/>
                          <w:sz w:val="24"/>
                        </w:rPr>
                      </w:pPr>
                      <w:r w:rsidRPr="00461246">
                        <w:rPr>
                          <w:rFonts w:ascii="Times New Roman" w:hAnsi="Times New Roman" w:cs="Times New Roman"/>
                          <w:b/>
                          <w:color w:val="000000" w:themeColor="text1"/>
                          <w:sz w:val="24"/>
                        </w:rPr>
                        <w:t>Fig</w:t>
                      </w:r>
                      <w:r>
                        <w:rPr>
                          <w:rFonts w:ascii="Times New Roman" w:hAnsi="Times New Roman" w:cs="Times New Roman"/>
                          <w:b/>
                          <w:color w:val="000000" w:themeColor="text1"/>
                          <w:sz w:val="24"/>
                        </w:rPr>
                        <w:t xml:space="preserve">ure 1.  </w:t>
                      </w:r>
                      <w:r>
                        <w:rPr>
                          <w:rFonts w:ascii="Times New Roman" w:hAnsi="Times New Roman" w:cs="Times New Roman"/>
                          <w:i/>
                          <w:color w:val="000000" w:themeColor="text1"/>
                          <w:sz w:val="24"/>
                        </w:rPr>
                        <w:t xml:space="preserve">Transformers </w:t>
                      </w:r>
                      <w:r>
                        <w:rPr>
                          <w:rFonts w:ascii="Times New Roman" w:hAnsi="Times New Roman" w:cs="Times New Roman"/>
                          <w:color w:val="000000" w:themeColor="text1"/>
                          <w:sz w:val="24"/>
                        </w:rPr>
                        <w:t>Box Office Returns in U.S. &amp; China</w:t>
                      </w:r>
                    </w:p>
                  </w:txbxContent>
                </v:textbox>
                <w10:wrap type="tight" anchorx="margin" anchory="margin"/>
              </v:rect>
            </w:pict>
          </mc:Fallback>
        </mc:AlternateContent>
      </w:r>
      <w:r w:rsidR="007E60D4">
        <w:rPr>
          <w:rFonts w:ascii="Times New Roman" w:hAnsi="Times New Roman" w:cs="Times New Roman"/>
          <w:b/>
          <w:i/>
          <w:sz w:val="24"/>
        </w:rPr>
        <w:tab/>
      </w:r>
      <w:r w:rsidR="007E60D4">
        <w:rPr>
          <w:rFonts w:ascii="Times New Roman" w:hAnsi="Times New Roman" w:cs="Times New Roman"/>
          <w:sz w:val="24"/>
        </w:rPr>
        <w:t xml:space="preserve">The </w:t>
      </w:r>
      <w:r w:rsidR="007E60D4">
        <w:rPr>
          <w:rFonts w:ascii="Times New Roman" w:hAnsi="Times New Roman" w:cs="Times New Roman"/>
          <w:i/>
          <w:sz w:val="24"/>
        </w:rPr>
        <w:t>Transformers</w:t>
      </w:r>
      <w:r w:rsidR="007E60D4">
        <w:rPr>
          <w:rFonts w:ascii="Times New Roman" w:hAnsi="Times New Roman" w:cs="Times New Roman"/>
          <w:sz w:val="24"/>
        </w:rPr>
        <w:t xml:space="preserve"> franch</w:t>
      </w:r>
      <w:r w:rsidR="00461246">
        <w:rPr>
          <w:rFonts w:ascii="Times New Roman" w:hAnsi="Times New Roman" w:cs="Times New Roman"/>
          <w:sz w:val="24"/>
        </w:rPr>
        <w:t>ise is a massive film property, w</w:t>
      </w:r>
      <w:r w:rsidR="0063156F">
        <w:rPr>
          <w:rFonts w:ascii="Times New Roman" w:hAnsi="Times New Roman" w:cs="Times New Roman"/>
          <w:sz w:val="24"/>
        </w:rPr>
        <w:t xml:space="preserve">ith the five films of the franchise </w:t>
      </w:r>
      <w:r w:rsidR="00461246">
        <w:rPr>
          <w:rFonts w:ascii="Times New Roman" w:hAnsi="Times New Roman" w:cs="Times New Roman"/>
          <w:sz w:val="24"/>
        </w:rPr>
        <w:t xml:space="preserve">make over $4 billion worldwide (IMDb). </w:t>
      </w:r>
      <w:r>
        <w:rPr>
          <w:rFonts w:ascii="Times New Roman" w:hAnsi="Times New Roman" w:cs="Times New Roman"/>
          <w:sz w:val="24"/>
        </w:rPr>
        <w:t>Looking at the box office returns in both the United State and China, one can the trend in both countries (Figure 1). In the U.S. domestic box office, the Michael Bay-directed franchise has had diminishing returns every film after the second movie. Meanwhile in China, the series’ box office grew exponentially every sequel until there was a slight drop-off on the fifth film. One could easily extrapolate that T</w:t>
      </w:r>
      <w:r w:rsidR="00C571FF" w:rsidRPr="00C571FF">
        <w:rPr>
          <w:rFonts w:ascii="Times New Roman" w:hAnsi="Times New Roman" w:cs="Times New Roman"/>
          <w:i/>
          <w:sz w:val="24"/>
        </w:rPr>
        <w:t xml:space="preserve">ransformers </w:t>
      </w:r>
      <w:r w:rsidR="00C571FF" w:rsidRPr="00C571FF">
        <w:rPr>
          <w:rFonts w:ascii="Times New Roman" w:hAnsi="Times New Roman" w:cs="Times New Roman"/>
          <w:sz w:val="24"/>
        </w:rPr>
        <w:t>is a franchise that American audiences have seemingly grown tired of, while continuing to be a major hit in China.</w:t>
      </w:r>
      <w:r w:rsidR="00C571FF">
        <w:rPr>
          <w:rFonts w:ascii="Times New Roman" w:hAnsi="Times New Roman" w:cs="Times New Roman"/>
          <w:sz w:val="24"/>
        </w:rPr>
        <w:t xml:space="preserve"> </w:t>
      </w:r>
      <w:r>
        <w:rPr>
          <w:rFonts w:ascii="Times New Roman" w:hAnsi="Times New Roman" w:cs="Times New Roman"/>
          <w:sz w:val="24"/>
        </w:rPr>
        <w:t xml:space="preserve">The reasons behind these trends are the </w:t>
      </w:r>
      <w:r w:rsidR="002C5155">
        <w:rPr>
          <w:rFonts w:ascii="Times New Roman" w:hAnsi="Times New Roman" w:cs="Times New Roman"/>
          <w:sz w:val="24"/>
        </w:rPr>
        <w:t>question.</w:t>
      </w:r>
    </w:p>
    <w:p w:rsidR="00C571FF" w:rsidRPr="00551EAB" w:rsidRDefault="00486FC2" w:rsidP="00C17F28">
      <w:pPr>
        <w:widowControl w:val="0"/>
        <w:spacing w:after="0" w:line="360" w:lineRule="auto"/>
        <w:ind w:firstLine="720"/>
        <w:rPr>
          <w:rFonts w:ascii="Times New Roman" w:hAnsi="Times New Roman" w:cs="Times New Roman"/>
          <w:sz w:val="24"/>
        </w:rPr>
      </w:pPr>
      <w:r>
        <w:rPr>
          <w:rFonts w:ascii="Times New Roman" w:hAnsi="Times New Roman" w:cs="Times New Roman"/>
          <w:sz w:val="24"/>
        </w:rPr>
        <w:t>Michael Bay – the director of every film of this franchise – litters every film of his with American imagery, hyper-sexual</w:t>
      </w:r>
      <w:r w:rsidR="002C5155">
        <w:rPr>
          <w:rFonts w:ascii="Times New Roman" w:hAnsi="Times New Roman" w:cs="Times New Roman"/>
          <w:sz w:val="24"/>
        </w:rPr>
        <w:t>ity</w:t>
      </w:r>
      <w:r>
        <w:rPr>
          <w:rFonts w:ascii="Times New Roman" w:hAnsi="Times New Roman" w:cs="Times New Roman"/>
          <w:sz w:val="24"/>
        </w:rPr>
        <w:t xml:space="preserve">, and </w:t>
      </w:r>
      <w:r w:rsidR="002C5155">
        <w:rPr>
          <w:rFonts w:ascii="Times New Roman" w:hAnsi="Times New Roman" w:cs="Times New Roman"/>
          <w:sz w:val="24"/>
        </w:rPr>
        <w:t xml:space="preserve">violent </w:t>
      </w:r>
      <w:r>
        <w:rPr>
          <w:rFonts w:ascii="Times New Roman" w:hAnsi="Times New Roman" w:cs="Times New Roman"/>
          <w:sz w:val="24"/>
        </w:rPr>
        <w:t xml:space="preserve">explosions, which is seemingly at odds with many of the </w:t>
      </w:r>
      <w:r w:rsidR="002C5155">
        <w:rPr>
          <w:rFonts w:ascii="Times New Roman" w:hAnsi="Times New Roman" w:cs="Times New Roman"/>
          <w:sz w:val="24"/>
        </w:rPr>
        <w:t>rules the Chinese c</w:t>
      </w:r>
      <w:r>
        <w:rPr>
          <w:rFonts w:ascii="Times New Roman" w:hAnsi="Times New Roman" w:cs="Times New Roman"/>
          <w:sz w:val="24"/>
        </w:rPr>
        <w:t>ensors have in place.</w:t>
      </w:r>
      <w:r w:rsidR="002C5155">
        <w:rPr>
          <w:rFonts w:ascii="Times New Roman" w:hAnsi="Times New Roman" w:cs="Times New Roman"/>
          <w:sz w:val="24"/>
        </w:rPr>
        <w:t xml:space="preserve"> H</w:t>
      </w:r>
      <w:r w:rsidR="0008418E">
        <w:rPr>
          <w:rFonts w:ascii="Times New Roman" w:hAnsi="Times New Roman" w:cs="Times New Roman"/>
          <w:sz w:val="24"/>
        </w:rPr>
        <w:t>owever, there are several other</w:t>
      </w:r>
      <w:r w:rsidR="002C5155">
        <w:rPr>
          <w:rFonts w:ascii="Times New Roman" w:hAnsi="Times New Roman" w:cs="Times New Roman"/>
          <w:sz w:val="24"/>
        </w:rPr>
        <w:t xml:space="preserve"> factors that make the film much more palpable for the Chinese censors to approve the film. Chiefly, the films have massive appeal in China and m</w:t>
      </w:r>
      <w:r w:rsidR="00C571FF">
        <w:rPr>
          <w:rFonts w:ascii="Times New Roman" w:hAnsi="Times New Roman" w:cs="Times New Roman"/>
          <w:sz w:val="24"/>
        </w:rPr>
        <w:t>any of the later films – because they are co</w:t>
      </w:r>
      <w:r w:rsidR="00C571FF">
        <w:rPr>
          <w:rFonts w:ascii="Times New Roman" w:hAnsi="Times New Roman" w:cs="Times New Roman"/>
          <w:sz w:val="24"/>
        </w:rPr>
        <w:noBreakHyphen/>
        <w:t>financed by Chinese companies – have taken place in Ch</w:t>
      </w:r>
      <w:r w:rsidR="002C5155">
        <w:rPr>
          <w:rFonts w:ascii="Times New Roman" w:hAnsi="Times New Roman" w:cs="Times New Roman"/>
          <w:sz w:val="24"/>
        </w:rPr>
        <w:t xml:space="preserve">ina and featured Chinese actors. Many Hollywood franchises have </w:t>
      </w:r>
      <w:r w:rsidR="00D62066">
        <w:rPr>
          <w:rFonts w:ascii="Times New Roman" w:hAnsi="Times New Roman" w:cs="Times New Roman"/>
          <w:sz w:val="24"/>
        </w:rPr>
        <w:t xml:space="preserve">started featuring the Chinese government in a positive light to have better success in the market and the </w:t>
      </w:r>
      <w:r w:rsidR="00D62066">
        <w:rPr>
          <w:rFonts w:ascii="Times New Roman" w:hAnsi="Times New Roman" w:cs="Times New Roman"/>
          <w:i/>
          <w:sz w:val="24"/>
        </w:rPr>
        <w:t xml:space="preserve">Transformers </w:t>
      </w:r>
      <w:r w:rsidR="00D62066">
        <w:rPr>
          <w:rFonts w:ascii="Times New Roman" w:hAnsi="Times New Roman" w:cs="Times New Roman"/>
          <w:sz w:val="24"/>
        </w:rPr>
        <w:t xml:space="preserve">franchise is probably the most famous example of this. In the fourth film, </w:t>
      </w:r>
      <w:r w:rsidR="00D62066">
        <w:rPr>
          <w:rFonts w:ascii="Times New Roman" w:hAnsi="Times New Roman" w:cs="Times New Roman"/>
          <w:i/>
          <w:sz w:val="24"/>
        </w:rPr>
        <w:t>Age of Extinction</w:t>
      </w:r>
      <w:r w:rsidR="00D62066">
        <w:rPr>
          <w:rFonts w:ascii="Times New Roman" w:hAnsi="Times New Roman" w:cs="Times New Roman"/>
          <w:sz w:val="24"/>
        </w:rPr>
        <w:t xml:space="preserve">, </w:t>
      </w:r>
      <w:r w:rsidR="00D62066" w:rsidRPr="00D62066">
        <w:rPr>
          <w:rFonts w:ascii="Times New Roman" w:hAnsi="Times New Roman" w:cs="Times New Roman"/>
          <w:sz w:val="24"/>
        </w:rPr>
        <w:t>the</w:t>
      </w:r>
      <w:r w:rsidR="00D62066">
        <w:rPr>
          <w:rFonts w:ascii="Times New Roman" w:hAnsi="Times New Roman" w:cs="Times New Roman"/>
          <w:sz w:val="24"/>
        </w:rPr>
        <w:t xml:space="preserve"> Chinese Ministry of Defense is depicted in a good light, while also showing “the good relationship between mainland China and Hong Kong” </w:t>
      </w:r>
      <w:r w:rsidR="00D62066">
        <w:rPr>
          <w:rFonts w:ascii="Times New Roman" w:hAnsi="Times New Roman" w:cs="Times New Roman"/>
          <w:sz w:val="24"/>
        </w:rPr>
        <w:lastRenderedPageBreak/>
        <w:t xml:space="preserve">(Song, p. 184, 2018). </w:t>
      </w:r>
      <w:r w:rsidR="00D62066">
        <w:rPr>
          <w:rFonts w:ascii="Times New Roman" w:hAnsi="Times New Roman" w:cs="Times New Roman"/>
          <w:i/>
          <w:sz w:val="24"/>
        </w:rPr>
        <w:t>Transformers: Age of Extinction</w:t>
      </w:r>
      <w:r w:rsidR="00D62066">
        <w:rPr>
          <w:rFonts w:ascii="Times New Roman" w:hAnsi="Times New Roman" w:cs="Times New Roman"/>
          <w:sz w:val="24"/>
        </w:rPr>
        <w:t xml:space="preserve"> was also notable for the large amount of Chinese elements in the story. First, much of the supporting cast were notable Chinese actors, including Chinese actress Li Bingbing in a major role. Second, the entire latter half of the film took place in </w:t>
      </w:r>
      <w:r w:rsidR="000D6408">
        <w:rPr>
          <w:rFonts w:ascii="Times New Roman" w:hAnsi="Times New Roman" w:cs="Times New Roman"/>
          <w:sz w:val="24"/>
        </w:rPr>
        <w:t xml:space="preserve">recognizable </w:t>
      </w:r>
      <w:r w:rsidR="00D62066">
        <w:rPr>
          <w:rFonts w:ascii="Times New Roman" w:hAnsi="Times New Roman" w:cs="Times New Roman"/>
          <w:sz w:val="24"/>
        </w:rPr>
        <w:t xml:space="preserve">parts of </w:t>
      </w:r>
      <w:r w:rsidR="000D6408">
        <w:rPr>
          <w:rFonts w:ascii="Times New Roman" w:hAnsi="Times New Roman" w:cs="Times New Roman"/>
          <w:sz w:val="24"/>
        </w:rPr>
        <w:t xml:space="preserve">both the cities of </w:t>
      </w:r>
      <w:r w:rsidR="00D62066">
        <w:rPr>
          <w:rFonts w:ascii="Times New Roman" w:hAnsi="Times New Roman" w:cs="Times New Roman"/>
          <w:sz w:val="24"/>
        </w:rPr>
        <w:t>Beijing and Hong Kong.</w:t>
      </w:r>
      <w:r w:rsidR="000D6408">
        <w:rPr>
          <w:rFonts w:ascii="Times New Roman" w:hAnsi="Times New Roman" w:cs="Times New Roman"/>
          <w:sz w:val="24"/>
        </w:rPr>
        <w:t xml:space="preserve"> Third, the film </w:t>
      </w:r>
      <w:r w:rsidR="0008418E">
        <w:rPr>
          <w:rFonts w:ascii="Times New Roman" w:hAnsi="Times New Roman" w:cs="Times New Roman"/>
          <w:sz w:val="24"/>
        </w:rPr>
        <w:t>con</w:t>
      </w:r>
      <w:r w:rsidR="000D6408">
        <w:rPr>
          <w:rFonts w:ascii="Times New Roman" w:hAnsi="Times New Roman" w:cs="Times New Roman"/>
          <w:sz w:val="24"/>
        </w:rPr>
        <w:t xml:space="preserve">tained blatant product placement of many Chinese corporations, including a Chinese bank ATM inexplicably in the middle of rural Texas. Lastly, Paramount Pictures – the film’s distributor – partnered with famous Chinese “production and promotion partners” in order to “smooth the path for the movie into China’s cinema market” (Song, pp. 185-188, 2018). All of this pandering to the Chinese audience ending up paying off for Paramount. In 2014, </w:t>
      </w:r>
      <w:r w:rsidR="000D6408">
        <w:rPr>
          <w:rFonts w:ascii="Times New Roman" w:hAnsi="Times New Roman" w:cs="Times New Roman"/>
          <w:i/>
          <w:sz w:val="24"/>
        </w:rPr>
        <w:t xml:space="preserve">Transformers: Age of Extinction </w:t>
      </w:r>
      <w:r w:rsidR="000D6408">
        <w:rPr>
          <w:rFonts w:ascii="Times New Roman" w:hAnsi="Times New Roman" w:cs="Times New Roman"/>
          <w:sz w:val="24"/>
        </w:rPr>
        <w:t xml:space="preserve">became the highest-grossing film in Chinese box office history (IMDb). </w:t>
      </w:r>
      <w:r w:rsidR="00D21CAF">
        <w:rPr>
          <w:rFonts w:ascii="Times New Roman" w:hAnsi="Times New Roman" w:cs="Times New Roman"/>
          <w:sz w:val="24"/>
        </w:rPr>
        <w:t>This would seem to show that a good marketing campaign and a film that caters to your audience is what make</w:t>
      </w:r>
      <w:r w:rsidR="00367294">
        <w:rPr>
          <w:rFonts w:ascii="Times New Roman" w:hAnsi="Times New Roman" w:cs="Times New Roman"/>
          <w:sz w:val="24"/>
        </w:rPr>
        <w:t>s</w:t>
      </w:r>
      <w:r w:rsidR="00D21CAF">
        <w:rPr>
          <w:rFonts w:ascii="Times New Roman" w:hAnsi="Times New Roman" w:cs="Times New Roman"/>
          <w:sz w:val="24"/>
        </w:rPr>
        <w:t xml:space="preserve"> this franchise</w:t>
      </w:r>
      <w:r w:rsidR="00367294">
        <w:rPr>
          <w:rFonts w:ascii="Times New Roman" w:hAnsi="Times New Roman" w:cs="Times New Roman"/>
          <w:sz w:val="24"/>
        </w:rPr>
        <w:t xml:space="preserve"> successful. However, there is </w:t>
      </w:r>
      <w:r w:rsidR="00D21CAF">
        <w:rPr>
          <w:rFonts w:ascii="Times New Roman" w:hAnsi="Times New Roman" w:cs="Times New Roman"/>
          <w:sz w:val="24"/>
        </w:rPr>
        <w:t xml:space="preserve">little Chinese representation in any of the other </w:t>
      </w:r>
      <w:r w:rsidR="00D21CAF" w:rsidRPr="00D21CAF">
        <w:rPr>
          <w:rFonts w:ascii="Times New Roman" w:hAnsi="Times New Roman" w:cs="Times New Roman"/>
          <w:i/>
          <w:sz w:val="24"/>
        </w:rPr>
        <w:t>Transformers</w:t>
      </w:r>
      <w:r w:rsidR="00D21CAF">
        <w:rPr>
          <w:rFonts w:ascii="Times New Roman" w:hAnsi="Times New Roman" w:cs="Times New Roman"/>
          <w:sz w:val="24"/>
        </w:rPr>
        <w:t xml:space="preserve"> movies and all of the films have well at the Chinese box office. The first </w:t>
      </w:r>
      <w:r w:rsidR="00D21CAF">
        <w:rPr>
          <w:rFonts w:ascii="Times New Roman" w:hAnsi="Times New Roman" w:cs="Times New Roman"/>
          <w:i/>
          <w:sz w:val="24"/>
        </w:rPr>
        <w:t xml:space="preserve">Transformers </w:t>
      </w:r>
      <w:r w:rsidR="00D21CAF">
        <w:rPr>
          <w:rFonts w:ascii="Times New Roman" w:hAnsi="Times New Roman" w:cs="Times New Roman"/>
          <w:sz w:val="24"/>
        </w:rPr>
        <w:t xml:space="preserve">was the second-highest grossing film in China – after </w:t>
      </w:r>
      <w:r w:rsidR="00D21CAF">
        <w:rPr>
          <w:rFonts w:ascii="Times New Roman" w:hAnsi="Times New Roman" w:cs="Times New Roman"/>
          <w:i/>
          <w:sz w:val="24"/>
        </w:rPr>
        <w:t xml:space="preserve">Titanic </w:t>
      </w:r>
      <w:r w:rsidR="00D21CAF">
        <w:rPr>
          <w:rFonts w:ascii="Times New Roman" w:hAnsi="Times New Roman" w:cs="Times New Roman"/>
          <w:sz w:val="24"/>
        </w:rPr>
        <w:t xml:space="preserve">– at the time of its release (IMDb). </w:t>
      </w:r>
      <w:r w:rsidR="00EA5E71">
        <w:rPr>
          <w:rFonts w:ascii="Times New Roman" w:hAnsi="Times New Roman" w:cs="Times New Roman"/>
          <w:sz w:val="24"/>
        </w:rPr>
        <w:t xml:space="preserve">There seems to be something about the escapist nature of the </w:t>
      </w:r>
      <w:r w:rsidR="00EA5E71">
        <w:rPr>
          <w:rFonts w:ascii="Times New Roman" w:hAnsi="Times New Roman" w:cs="Times New Roman"/>
          <w:i/>
          <w:sz w:val="24"/>
        </w:rPr>
        <w:t>Transformers</w:t>
      </w:r>
      <w:r w:rsidR="00EA5E71">
        <w:rPr>
          <w:rFonts w:ascii="Times New Roman" w:hAnsi="Times New Roman" w:cs="Times New Roman"/>
          <w:sz w:val="24"/>
        </w:rPr>
        <w:t xml:space="preserve"> franchise that appeals to Chinese audiences, which has inversely worn on American </w:t>
      </w:r>
      <w:r w:rsidR="00C17F28">
        <w:rPr>
          <w:rFonts w:ascii="Times New Roman" w:hAnsi="Times New Roman" w:cs="Times New Roman"/>
          <w:sz w:val="24"/>
        </w:rPr>
        <w:t>ones. Looking at the drop-off in ticket sales from the last film, may</w:t>
      </w:r>
      <w:r w:rsidR="0008418E">
        <w:rPr>
          <w:rFonts w:ascii="Times New Roman" w:hAnsi="Times New Roman" w:cs="Times New Roman"/>
          <w:sz w:val="24"/>
        </w:rPr>
        <w:t>be the nature of these films are</w:t>
      </w:r>
      <w:r w:rsidR="00C17F28">
        <w:rPr>
          <w:rFonts w:ascii="Times New Roman" w:hAnsi="Times New Roman" w:cs="Times New Roman"/>
          <w:sz w:val="24"/>
        </w:rPr>
        <w:t xml:space="preserve"> wearing on Chinese audiences too.</w:t>
      </w:r>
    </w:p>
    <w:p w:rsidR="00737E54" w:rsidRPr="00195BBA" w:rsidRDefault="00C17F28" w:rsidP="002108DF">
      <w:pPr>
        <w:widowControl w:val="0"/>
        <w:spacing w:before="240" w:line="360" w:lineRule="auto"/>
        <w:rPr>
          <w:rFonts w:ascii="Times New Roman" w:hAnsi="Times New Roman" w:cs="Times New Roman"/>
          <w:b/>
          <w:i/>
          <w:sz w:val="24"/>
        </w:rPr>
      </w:pPr>
      <w:r>
        <w:rPr>
          <w:noProof/>
        </w:rPr>
        <w:drawing>
          <wp:anchor distT="0" distB="0" distL="114300" distR="114300" simplePos="0" relativeHeight="251660288" behindDoc="1" locked="0" layoutInCell="1" allowOverlap="1">
            <wp:simplePos x="0" y="0"/>
            <wp:positionH relativeFrom="margin">
              <wp:align>right</wp:align>
            </wp:positionH>
            <wp:positionV relativeFrom="paragraph">
              <wp:posOffset>206375</wp:posOffset>
            </wp:positionV>
            <wp:extent cx="3990975" cy="2819400"/>
            <wp:effectExtent l="0" t="0" r="9525" b="0"/>
            <wp:wrapTight wrapText="bothSides">
              <wp:wrapPolygon edited="0">
                <wp:start x="0" y="0"/>
                <wp:lineTo x="0" y="21454"/>
                <wp:lineTo x="21548" y="21454"/>
                <wp:lineTo x="21548" y="0"/>
                <wp:lineTo x="0" y="0"/>
              </wp:wrapPolygon>
            </wp:wrapTight>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anchor>
        </w:drawing>
      </w:r>
      <w:r w:rsidR="00195BBA">
        <w:rPr>
          <w:rFonts w:ascii="Times New Roman" w:hAnsi="Times New Roman" w:cs="Times New Roman"/>
          <w:b/>
          <w:i/>
          <w:sz w:val="24"/>
        </w:rPr>
        <w:t>Star Wars</w:t>
      </w:r>
      <w:r w:rsidRPr="00C17F28">
        <w:rPr>
          <w:noProof/>
        </w:rPr>
        <w:t xml:space="preserve"> </w:t>
      </w:r>
    </w:p>
    <w:p w:rsidR="00C17F28" w:rsidRDefault="00C17F28" w:rsidP="002108DF">
      <w:pPr>
        <w:widowControl w:val="0"/>
        <w:spacing w:after="0" w:line="36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2336" behindDoc="1" locked="0" layoutInCell="1" allowOverlap="1" wp14:anchorId="56345B0A" wp14:editId="3195779C">
                <wp:simplePos x="0" y="0"/>
                <wp:positionH relativeFrom="margin">
                  <wp:posOffset>1943100</wp:posOffset>
                </wp:positionH>
                <wp:positionV relativeFrom="page">
                  <wp:posOffset>8429625</wp:posOffset>
                </wp:positionV>
                <wp:extent cx="3990975" cy="276225"/>
                <wp:effectExtent l="0" t="0" r="28575" b="28575"/>
                <wp:wrapTight wrapText="bothSides">
                  <wp:wrapPolygon edited="0">
                    <wp:start x="0" y="0"/>
                    <wp:lineTo x="0" y="22345"/>
                    <wp:lineTo x="21652" y="22345"/>
                    <wp:lineTo x="21652" y="0"/>
                    <wp:lineTo x="0" y="0"/>
                  </wp:wrapPolygon>
                </wp:wrapTight>
                <wp:docPr id="4" name="Rectangle 4"/>
                <wp:cNvGraphicFramePr/>
                <a:graphic xmlns:a="http://schemas.openxmlformats.org/drawingml/2006/main">
                  <a:graphicData uri="http://schemas.microsoft.com/office/word/2010/wordprocessingShape">
                    <wps:wsp>
                      <wps:cNvSpPr/>
                      <wps:spPr>
                        <a:xfrm>
                          <a:off x="0" y="0"/>
                          <a:ext cx="3990975"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13A5" w:rsidRPr="00461246" w:rsidRDefault="007F13A5" w:rsidP="00461246">
                            <w:pPr>
                              <w:rPr>
                                <w:rFonts w:ascii="Times New Roman" w:hAnsi="Times New Roman" w:cs="Times New Roman"/>
                                <w:color w:val="000000" w:themeColor="text1"/>
                                <w:sz w:val="24"/>
                              </w:rPr>
                            </w:pPr>
                            <w:r w:rsidRPr="00461246">
                              <w:rPr>
                                <w:rFonts w:ascii="Times New Roman" w:hAnsi="Times New Roman" w:cs="Times New Roman"/>
                                <w:b/>
                                <w:color w:val="000000" w:themeColor="text1"/>
                                <w:sz w:val="24"/>
                              </w:rPr>
                              <w:t>Fig</w:t>
                            </w:r>
                            <w:r>
                              <w:rPr>
                                <w:rFonts w:ascii="Times New Roman" w:hAnsi="Times New Roman" w:cs="Times New Roman"/>
                                <w:b/>
                                <w:color w:val="000000" w:themeColor="text1"/>
                                <w:sz w:val="24"/>
                              </w:rPr>
                              <w:t xml:space="preserve">ure 2.  </w:t>
                            </w:r>
                            <w:r>
                              <w:rPr>
                                <w:rFonts w:ascii="Times New Roman" w:hAnsi="Times New Roman" w:cs="Times New Roman"/>
                                <w:i/>
                                <w:color w:val="000000" w:themeColor="text1"/>
                                <w:sz w:val="24"/>
                              </w:rPr>
                              <w:t xml:space="preserve">Star Wars </w:t>
                            </w:r>
                            <w:r>
                              <w:rPr>
                                <w:rFonts w:ascii="Times New Roman" w:hAnsi="Times New Roman" w:cs="Times New Roman"/>
                                <w:color w:val="000000" w:themeColor="text1"/>
                                <w:sz w:val="24"/>
                              </w:rPr>
                              <w:t>Box Office Returns in U.S. &amp; 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6345B0A" id="Rectangle 4" o:spid="_x0000_s1027" style="position:absolute;margin-left:153pt;margin-top:663.75pt;width:314.25pt;height:21.75pt;z-index:-251654144;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" fillcolor="white [3212]" strokecolor="black [3213]" strokeweight="1pt">
                <v:textbox>
                  <w:txbxContent>
                    <w:p w:rsidR="007F13A5" w:rsidRPr="00461246" w:rsidRDefault="007F13A5" w:rsidP="00461246">
                      <w:pPr>
                        <w:rPr>
                          <w:rFonts w:ascii="Times New Roman" w:hAnsi="Times New Roman" w:cs="Times New Roman"/>
                          <w:color w:val="000000" w:themeColor="text1"/>
                          <w:sz w:val="24"/>
                        </w:rPr>
                      </w:pPr>
                      <w:r w:rsidRPr="00461246">
                        <w:rPr>
                          <w:rFonts w:ascii="Times New Roman" w:hAnsi="Times New Roman" w:cs="Times New Roman"/>
                          <w:b/>
                          <w:color w:val="000000" w:themeColor="text1"/>
                          <w:sz w:val="24"/>
                        </w:rPr>
                        <w:t>Fig</w:t>
                      </w:r>
                      <w:r>
                        <w:rPr>
                          <w:rFonts w:ascii="Times New Roman" w:hAnsi="Times New Roman" w:cs="Times New Roman"/>
                          <w:b/>
                          <w:color w:val="000000" w:themeColor="text1"/>
                          <w:sz w:val="24"/>
                        </w:rPr>
                        <w:t xml:space="preserve">ure 2.  </w:t>
                      </w:r>
                      <w:r>
                        <w:rPr>
                          <w:rFonts w:ascii="Times New Roman" w:hAnsi="Times New Roman" w:cs="Times New Roman"/>
                          <w:i/>
                          <w:color w:val="000000" w:themeColor="text1"/>
                          <w:sz w:val="24"/>
                        </w:rPr>
                        <w:t xml:space="preserve">Star Wars </w:t>
                      </w:r>
                      <w:r>
                        <w:rPr>
                          <w:rFonts w:ascii="Times New Roman" w:hAnsi="Times New Roman" w:cs="Times New Roman"/>
                          <w:color w:val="000000" w:themeColor="text1"/>
                          <w:sz w:val="24"/>
                        </w:rPr>
                        <w:t>Box Office Returns in U.S. &amp; China</w:t>
                      </w:r>
                    </w:p>
                  </w:txbxContent>
                </v:textbox>
                <w10:wrap type="tight" anchorx="margin" anchory="page"/>
              </v:rect>
            </w:pict>
          </mc:Fallback>
        </mc:AlternateContent>
      </w:r>
      <w:r w:rsidR="00A7584C" w:rsidRPr="00551EAB">
        <w:rPr>
          <w:rFonts w:ascii="Times New Roman" w:hAnsi="Times New Roman" w:cs="Times New Roman"/>
          <w:sz w:val="24"/>
        </w:rPr>
        <w:tab/>
      </w:r>
      <w:r w:rsidR="00C571FF">
        <w:rPr>
          <w:rFonts w:ascii="Times New Roman" w:hAnsi="Times New Roman" w:cs="Times New Roman"/>
          <w:sz w:val="24"/>
        </w:rPr>
        <w:t>T</w:t>
      </w:r>
      <w:r w:rsidR="00C571FF" w:rsidRPr="00C571FF">
        <w:rPr>
          <w:rFonts w:ascii="Times New Roman" w:hAnsi="Times New Roman" w:cs="Times New Roman"/>
          <w:sz w:val="24"/>
        </w:rPr>
        <w:t xml:space="preserve">he </w:t>
      </w:r>
      <w:r w:rsidR="00C571FF" w:rsidRPr="00C571FF">
        <w:rPr>
          <w:rFonts w:ascii="Times New Roman" w:hAnsi="Times New Roman" w:cs="Times New Roman"/>
          <w:i/>
          <w:sz w:val="24"/>
        </w:rPr>
        <w:t>Star Wars</w:t>
      </w:r>
      <w:r w:rsidR="00C571FF" w:rsidRPr="00C571FF">
        <w:rPr>
          <w:rFonts w:ascii="Times New Roman" w:hAnsi="Times New Roman" w:cs="Times New Roman"/>
          <w:sz w:val="24"/>
        </w:rPr>
        <w:t xml:space="preserve"> franchise is nearly universally loved in the United States, while in China</w:t>
      </w:r>
      <w:r w:rsidR="00B14D52">
        <w:rPr>
          <w:rFonts w:ascii="Times New Roman" w:hAnsi="Times New Roman" w:cs="Times New Roman"/>
          <w:sz w:val="24"/>
        </w:rPr>
        <w:t>,</w:t>
      </w:r>
      <w:r w:rsidR="00C571FF" w:rsidRPr="00C571FF">
        <w:rPr>
          <w:rFonts w:ascii="Times New Roman" w:hAnsi="Times New Roman" w:cs="Times New Roman"/>
          <w:sz w:val="24"/>
        </w:rPr>
        <w:t xml:space="preserve"> the films are financial disasters</w:t>
      </w:r>
      <w:r>
        <w:rPr>
          <w:rFonts w:ascii="Times New Roman" w:hAnsi="Times New Roman" w:cs="Times New Roman"/>
          <w:sz w:val="24"/>
        </w:rPr>
        <w:t xml:space="preserve"> (Figure 2)</w:t>
      </w:r>
      <w:r w:rsidR="00C571FF" w:rsidRPr="00C571FF">
        <w:rPr>
          <w:rFonts w:ascii="Times New Roman" w:hAnsi="Times New Roman" w:cs="Times New Roman"/>
          <w:sz w:val="24"/>
        </w:rPr>
        <w:t>.</w:t>
      </w:r>
      <w:r w:rsidR="00B14D52">
        <w:rPr>
          <w:rFonts w:ascii="Times New Roman" w:hAnsi="Times New Roman" w:cs="Times New Roman"/>
          <w:sz w:val="24"/>
        </w:rPr>
        <w:t xml:space="preserve"> The Disney-produced films, starting with 2015’s </w:t>
      </w:r>
      <w:r w:rsidR="00B14D52">
        <w:rPr>
          <w:rFonts w:ascii="Times New Roman" w:hAnsi="Times New Roman" w:cs="Times New Roman"/>
          <w:i/>
          <w:sz w:val="24"/>
        </w:rPr>
        <w:t>Star Wars: The Force Awakens</w:t>
      </w:r>
      <w:r w:rsidR="00B14D52">
        <w:rPr>
          <w:rFonts w:ascii="Times New Roman" w:hAnsi="Times New Roman" w:cs="Times New Roman"/>
          <w:sz w:val="24"/>
        </w:rPr>
        <w:t xml:space="preserve">, all received an extensive promotional push in China. </w:t>
      </w:r>
      <w:r w:rsidR="00A501FE">
        <w:rPr>
          <w:rFonts w:ascii="Times New Roman" w:hAnsi="Times New Roman" w:cs="Times New Roman"/>
          <w:sz w:val="24"/>
        </w:rPr>
        <w:t xml:space="preserve">The film had no native Chinese lead actors, nor was the film </w:t>
      </w:r>
      <w:r w:rsidR="00A501FE">
        <w:rPr>
          <w:rFonts w:ascii="Times New Roman" w:hAnsi="Times New Roman" w:cs="Times New Roman"/>
          <w:sz w:val="24"/>
        </w:rPr>
        <w:lastRenderedPageBreak/>
        <w:t>co</w:t>
      </w:r>
      <w:r w:rsidR="00A501FE">
        <w:rPr>
          <w:rFonts w:ascii="Times New Roman" w:hAnsi="Times New Roman" w:cs="Times New Roman"/>
          <w:sz w:val="24"/>
        </w:rPr>
        <w:noBreakHyphen/>
        <w:t>produced by a Chinese company, however, that did not stop the Walt Disney Company from going to great lengths to market this film to the Chinese public, as Xu Song recounts:</w:t>
      </w:r>
    </w:p>
    <w:p w:rsidR="00A501FE" w:rsidRPr="00A501FE" w:rsidRDefault="00A501FE" w:rsidP="00A501FE">
      <w:pPr>
        <w:widowControl w:val="0"/>
        <w:spacing w:after="0" w:line="360" w:lineRule="auto"/>
        <w:ind w:left="720"/>
        <w:rPr>
          <w:rFonts w:ascii="Times New Roman" w:hAnsi="Times New Roman" w:cs="Times New Roman"/>
          <w:sz w:val="24"/>
        </w:rPr>
      </w:pPr>
      <w:r>
        <w:rPr>
          <w:rFonts w:ascii="Times New Roman" w:hAnsi="Times New Roman" w:cs="Times New Roman"/>
          <w:sz w:val="24"/>
        </w:rPr>
        <w:t xml:space="preserve">Disney recruited Lu Han, a well-known Chinese pop star, to hype </w:t>
      </w:r>
      <w:r>
        <w:rPr>
          <w:rFonts w:ascii="Times New Roman" w:hAnsi="Times New Roman" w:cs="Times New Roman"/>
          <w:i/>
          <w:sz w:val="24"/>
        </w:rPr>
        <w:t>the Star Wars: The Force Awakens</w:t>
      </w:r>
      <w:r>
        <w:rPr>
          <w:rFonts w:ascii="Times New Roman" w:hAnsi="Times New Roman" w:cs="Times New Roman"/>
          <w:sz w:val="24"/>
        </w:rPr>
        <w:t xml:space="preserve"> movie in China … Even though Han did not play a role in the movie, he was hired by Disney to serve as an “honorary Jedi” ambassador to promote the movie at the marketing campaign events in China and perform the movie’s official Chinese theme song. (Song, p. 187, 2018)</w:t>
      </w:r>
    </w:p>
    <w:p w:rsidR="00C17F28" w:rsidRPr="00210A76" w:rsidRDefault="00A501FE" w:rsidP="002108DF">
      <w:pPr>
        <w:widowControl w:val="0"/>
        <w:spacing w:after="0" w:line="360" w:lineRule="auto"/>
        <w:rPr>
          <w:rFonts w:ascii="Times New Roman" w:hAnsi="Times New Roman" w:cs="Times New Roman"/>
          <w:sz w:val="24"/>
        </w:rPr>
      </w:pPr>
      <w:r>
        <w:rPr>
          <w:rFonts w:ascii="Times New Roman" w:hAnsi="Times New Roman" w:cs="Times New Roman"/>
          <w:sz w:val="24"/>
        </w:rPr>
        <w:t xml:space="preserve">In addition to that, Disney also tried to drum up publicity for the film by plastering the Great Wall of China with </w:t>
      </w:r>
      <w:r>
        <w:rPr>
          <w:rFonts w:ascii="Times New Roman" w:hAnsi="Times New Roman" w:cs="Times New Roman"/>
          <w:i/>
          <w:sz w:val="24"/>
        </w:rPr>
        <w:t xml:space="preserve">Star Wars </w:t>
      </w:r>
      <w:r>
        <w:rPr>
          <w:rFonts w:ascii="Times New Roman" w:hAnsi="Times New Roman" w:cs="Times New Roman"/>
          <w:sz w:val="24"/>
        </w:rPr>
        <w:t>adv</w:t>
      </w:r>
      <w:r w:rsidR="00874BF5">
        <w:rPr>
          <w:rFonts w:ascii="Times New Roman" w:hAnsi="Times New Roman" w:cs="Times New Roman"/>
          <w:sz w:val="24"/>
        </w:rPr>
        <w:t>ertising and flying 500 men in S</w:t>
      </w:r>
      <w:r>
        <w:rPr>
          <w:rFonts w:ascii="Times New Roman" w:hAnsi="Times New Roman" w:cs="Times New Roman"/>
          <w:sz w:val="24"/>
        </w:rPr>
        <w:t xml:space="preserve">tormtrooper </w:t>
      </w:r>
      <w:r w:rsidR="006532C5">
        <w:rPr>
          <w:rFonts w:ascii="Times New Roman" w:hAnsi="Times New Roman" w:cs="Times New Roman"/>
          <w:sz w:val="24"/>
        </w:rPr>
        <w:t>costumes to stand shoulder-to-shoulder along the Wall (Song, 2018). All of this hype led to a less than desirable box office outcome, compared to the smash-hit the film was in other countries of the world.</w:t>
      </w:r>
      <w:r w:rsidR="0087394F">
        <w:rPr>
          <w:rFonts w:ascii="Times New Roman" w:hAnsi="Times New Roman" w:cs="Times New Roman"/>
          <w:sz w:val="24"/>
        </w:rPr>
        <w:t xml:space="preserve"> In the United States, </w:t>
      </w:r>
      <w:r w:rsidR="00D07470">
        <w:rPr>
          <w:rFonts w:ascii="Times New Roman" w:hAnsi="Times New Roman" w:cs="Times New Roman"/>
          <w:i/>
          <w:sz w:val="24"/>
        </w:rPr>
        <w:t>Star Wars: The Force Awakens</w:t>
      </w:r>
      <w:r w:rsidR="0087394F">
        <w:rPr>
          <w:rFonts w:ascii="Times New Roman" w:hAnsi="Times New Roman" w:cs="Times New Roman"/>
          <w:sz w:val="24"/>
        </w:rPr>
        <w:t xml:space="preserve"> was – and continues to be – the highest grossing film of all-time and, globally, it is the third highest grossing film</w:t>
      </w:r>
      <w:r w:rsidR="00D07470">
        <w:rPr>
          <w:rFonts w:ascii="Times New Roman" w:hAnsi="Times New Roman" w:cs="Times New Roman"/>
          <w:sz w:val="24"/>
        </w:rPr>
        <w:t xml:space="preserve"> in history</w:t>
      </w:r>
      <w:r w:rsidR="0087394F">
        <w:rPr>
          <w:rFonts w:ascii="Times New Roman" w:hAnsi="Times New Roman" w:cs="Times New Roman"/>
          <w:sz w:val="24"/>
        </w:rPr>
        <w:t xml:space="preserve">. For comparison, the film is currently ranked at 68th on China’s highest-grossing films list (IMDb). </w:t>
      </w:r>
      <w:r w:rsidR="006532C5">
        <w:rPr>
          <w:rFonts w:ascii="Times New Roman" w:hAnsi="Times New Roman" w:cs="Times New Roman"/>
          <w:sz w:val="24"/>
        </w:rPr>
        <w:t xml:space="preserve">Disney’s next film – </w:t>
      </w:r>
      <w:r w:rsidR="006532C5">
        <w:rPr>
          <w:rFonts w:ascii="Times New Roman" w:hAnsi="Times New Roman" w:cs="Times New Roman"/>
          <w:i/>
          <w:sz w:val="24"/>
        </w:rPr>
        <w:t>Rogue One: A Star Wars Story</w:t>
      </w:r>
      <w:r w:rsidR="006532C5">
        <w:rPr>
          <w:rFonts w:ascii="Times New Roman" w:hAnsi="Times New Roman" w:cs="Times New Roman"/>
          <w:sz w:val="24"/>
        </w:rPr>
        <w:t xml:space="preserve"> – contained two well-known Chinese actors in lead roles with Donnie Yen and </w:t>
      </w:r>
      <w:r w:rsidR="006532C5" w:rsidRPr="006532C5">
        <w:rPr>
          <w:rFonts w:ascii="Times New Roman" w:hAnsi="Times New Roman" w:cs="Times New Roman"/>
          <w:sz w:val="24"/>
        </w:rPr>
        <w:t>Jiang Wen</w:t>
      </w:r>
      <w:r w:rsidR="00210A76">
        <w:rPr>
          <w:rFonts w:ascii="Times New Roman" w:hAnsi="Times New Roman" w:cs="Times New Roman"/>
          <w:sz w:val="24"/>
        </w:rPr>
        <w:t xml:space="preserve">. However, after extensive marketing, that film performed worse than </w:t>
      </w:r>
      <w:r w:rsidR="00210A76">
        <w:rPr>
          <w:rFonts w:ascii="Times New Roman" w:hAnsi="Times New Roman" w:cs="Times New Roman"/>
          <w:i/>
          <w:sz w:val="24"/>
        </w:rPr>
        <w:t>The Force Awakens</w:t>
      </w:r>
      <w:r w:rsidR="00210A76">
        <w:rPr>
          <w:rFonts w:ascii="Times New Roman" w:hAnsi="Times New Roman" w:cs="Times New Roman"/>
          <w:sz w:val="24"/>
        </w:rPr>
        <w:t xml:space="preserve"> (IMDb). Disney’s third film – </w:t>
      </w:r>
      <w:r w:rsidR="00210A76">
        <w:rPr>
          <w:rFonts w:ascii="Times New Roman" w:hAnsi="Times New Roman" w:cs="Times New Roman"/>
          <w:i/>
          <w:sz w:val="24"/>
        </w:rPr>
        <w:t>Star Wars: The Last Jedi</w:t>
      </w:r>
      <w:r w:rsidR="00210A76">
        <w:rPr>
          <w:rFonts w:ascii="Times New Roman" w:hAnsi="Times New Roman" w:cs="Times New Roman"/>
          <w:sz w:val="24"/>
        </w:rPr>
        <w:t xml:space="preserve"> – continued the trend. Then, when it came to marketing the Han Solo standalone movie – titled </w:t>
      </w:r>
      <w:r w:rsidR="00210A76">
        <w:rPr>
          <w:rFonts w:ascii="Times New Roman" w:hAnsi="Times New Roman" w:cs="Times New Roman"/>
          <w:i/>
          <w:sz w:val="24"/>
        </w:rPr>
        <w:t xml:space="preserve">Solo: A Star Wars Story </w:t>
      </w:r>
      <w:r w:rsidR="00210A76">
        <w:rPr>
          <w:rFonts w:ascii="Times New Roman" w:hAnsi="Times New Roman" w:cs="Times New Roman"/>
          <w:sz w:val="24"/>
        </w:rPr>
        <w:t xml:space="preserve">in the U.S. and around the world – Disney decided to take “Star Wars” out of the title of the film and just call it: </w:t>
      </w:r>
      <w:r w:rsidR="00210A76">
        <w:rPr>
          <w:rFonts w:ascii="Times New Roman" w:hAnsi="Times New Roman" w:cs="Times New Roman"/>
          <w:i/>
          <w:sz w:val="24"/>
        </w:rPr>
        <w:t>Ranger Solo</w:t>
      </w:r>
      <w:r w:rsidR="00210A76">
        <w:rPr>
          <w:rFonts w:ascii="Times New Roman" w:hAnsi="Times New Roman" w:cs="Times New Roman"/>
          <w:sz w:val="24"/>
        </w:rPr>
        <w:t xml:space="preserve">. Even that was not enough for Chinese audiences to care about the franchise and the film made less money than any other Disney </w:t>
      </w:r>
      <w:r w:rsidR="00210A76">
        <w:rPr>
          <w:rFonts w:ascii="Times New Roman" w:hAnsi="Times New Roman" w:cs="Times New Roman"/>
          <w:i/>
          <w:sz w:val="24"/>
        </w:rPr>
        <w:t xml:space="preserve">Star Wars </w:t>
      </w:r>
      <w:r w:rsidR="00210A76">
        <w:rPr>
          <w:rFonts w:ascii="Times New Roman" w:hAnsi="Times New Roman" w:cs="Times New Roman"/>
          <w:sz w:val="24"/>
        </w:rPr>
        <w:t xml:space="preserve">movie to date (IMDb). The main reason behind this has been speculated to be a result of the fact that the original </w:t>
      </w:r>
      <w:r w:rsidR="00210A76">
        <w:rPr>
          <w:rFonts w:ascii="Times New Roman" w:hAnsi="Times New Roman" w:cs="Times New Roman"/>
          <w:i/>
          <w:sz w:val="24"/>
        </w:rPr>
        <w:t xml:space="preserve">Star Wars </w:t>
      </w:r>
      <w:r w:rsidR="00210A76">
        <w:rPr>
          <w:rFonts w:ascii="Times New Roman" w:hAnsi="Times New Roman" w:cs="Times New Roman"/>
          <w:sz w:val="24"/>
        </w:rPr>
        <w:t xml:space="preserve">films were not the cultural phenomenon that it was in </w:t>
      </w:r>
      <w:r w:rsidR="0008418E">
        <w:rPr>
          <w:rFonts w:ascii="Times New Roman" w:hAnsi="Times New Roman" w:cs="Times New Roman"/>
          <w:sz w:val="24"/>
        </w:rPr>
        <w:t xml:space="preserve">the </w:t>
      </w:r>
      <w:r w:rsidR="00210A76">
        <w:rPr>
          <w:rFonts w:ascii="Times New Roman" w:hAnsi="Times New Roman" w:cs="Times New Roman"/>
          <w:sz w:val="24"/>
        </w:rPr>
        <w:t>United States and other parts of the world. Released in 1977,</w:t>
      </w:r>
      <w:r w:rsidR="00D07470">
        <w:rPr>
          <w:rFonts w:ascii="Times New Roman" w:hAnsi="Times New Roman" w:cs="Times New Roman"/>
          <w:sz w:val="24"/>
        </w:rPr>
        <w:t xml:space="preserve"> the first</w:t>
      </w:r>
      <w:r w:rsidR="00210A76">
        <w:rPr>
          <w:rFonts w:ascii="Times New Roman" w:hAnsi="Times New Roman" w:cs="Times New Roman"/>
          <w:sz w:val="24"/>
        </w:rPr>
        <w:t xml:space="preserve"> </w:t>
      </w:r>
      <w:r w:rsidR="00210A76">
        <w:rPr>
          <w:rFonts w:ascii="Times New Roman" w:hAnsi="Times New Roman" w:cs="Times New Roman"/>
          <w:i/>
          <w:sz w:val="24"/>
        </w:rPr>
        <w:t xml:space="preserve">Star Wars </w:t>
      </w:r>
      <w:r w:rsidR="00D07470">
        <w:rPr>
          <w:rFonts w:ascii="Times New Roman" w:hAnsi="Times New Roman" w:cs="Times New Roman"/>
          <w:sz w:val="24"/>
        </w:rPr>
        <w:t xml:space="preserve">film </w:t>
      </w:r>
      <w:r w:rsidR="00210A76">
        <w:rPr>
          <w:rFonts w:ascii="Times New Roman" w:hAnsi="Times New Roman" w:cs="Times New Roman"/>
          <w:sz w:val="24"/>
        </w:rPr>
        <w:t>landed at a time in which China’s media was closed off from the rest of the world and did not receive widespread foreign film screenings</w:t>
      </w:r>
      <w:r w:rsidR="00D07470">
        <w:rPr>
          <w:rFonts w:ascii="Times New Roman" w:hAnsi="Times New Roman" w:cs="Times New Roman"/>
          <w:sz w:val="24"/>
        </w:rPr>
        <w:t xml:space="preserve"> like they do today</w:t>
      </w:r>
      <w:r w:rsidR="00210A76">
        <w:rPr>
          <w:rFonts w:ascii="Times New Roman" w:hAnsi="Times New Roman" w:cs="Times New Roman"/>
          <w:sz w:val="24"/>
        </w:rPr>
        <w:t>. Much of the sequel films are based on nostalgia from the past films and, when your audience does not have t</w:t>
      </w:r>
      <w:r w:rsidR="00D07470">
        <w:rPr>
          <w:rFonts w:ascii="Times New Roman" w:hAnsi="Times New Roman" w:cs="Times New Roman"/>
          <w:sz w:val="24"/>
        </w:rPr>
        <w:t>hose memories to draw upon, the</w:t>
      </w:r>
      <w:r w:rsidR="00210A76">
        <w:rPr>
          <w:rFonts w:ascii="Times New Roman" w:hAnsi="Times New Roman" w:cs="Times New Roman"/>
          <w:sz w:val="24"/>
        </w:rPr>
        <w:t xml:space="preserve"> feel hallow</w:t>
      </w:r>
      <w:r w:rsidR="0087394F">
        <w:rPr>
          <w:rFonts w:ascii="Times New Roman" w:hAnsi="Times New Roman" w:cs="Times New Roman"/>
          <w:sz w:val="24"/>
        </w:rPr>
        <w:t xml:space="preserve"> and do not have the impact that the films have in other parts of the world</w:t>
      </w:r>
      <w:r w:rsidR="00210A76">
        <w:rPr>
          <w:rFonts w:ascii="Times New Roman" w:hAnsi="Times New Roman" w:cs="Times New Roman"/>
          <w:sz w:val="24"/>
        </w:rPr>
        <w:t xml:space="preserve">. It is apparent from all the promotions that Disney’s </w:t>
      </w:r>
      <w:r w:rsidR="00210A76">
        <w:rPr>
          <w:rFonts w:ascii="Times New Roman" w:hAnsi="Times New Roman" w:cs="Times New Roman"/>
          <w:i/>
          <w:sz w:val="24"/>
        </w:rPr>
        <w:t xml:space="preserve">Star Wars </w:t>
      </w:r>
      <w:r w:rsidR="00210A76">
        <w:rPr>
          <w:rFonts w:ascii="Times New Roman" w:hAnsi="Times New Roman" w:cs="Times New Roman"/>
          <w:sz w:val="24"/>
        </w:rPr>
        <w:t>films have had in China has made the public aware of the films, howeve</w:t>
      </w:r>
      <w:r w:rsidR="0087394F">
        <w:rPr>
          <w:rFonts w:ascii="Times New Roman" w:hAnsi="Times New Roman" w:cs="Times New Roman"/>
          <w:sz w:val="24"/>
        </w:rPr>
        <w:t>r, it is also apparent that the Chinese public</w:t>
      </w:r>
      <w:r w:rsidR="00210A76">
        <w:rPr>
          <w:rFonts w:ascii="Times New Roman" w:hAnsi="Times New Roman" w:cs="Times New Roman"/>
          <w:sz w:val="24"/>
        </w:rPr>
        <w:t xml:space="preserve"> do</w:t>
      </w:r>
      <w:r w:rsidR="0087394F">
        <w:rPr>
          <w:rFonts w:ascii="Times New Roman" w:hAnsi="Times New Roman" w:cs="Times New Roman"/>
          <w:sz w:val="24"/>
        </w:rPr>
        <w:t>es</w:t>
      </w:r>
      <w:r w:rsidR="00210A76">
        <w:rPr>
          <w:rFonts w:ascii="Times New Roman" w:hAnsi="Times New Roman" w:cs="Times New Roman"/>
          <w:sz w:val="24"/>
        </w:rPr>
        <w:t xml:space="preserve"> not c</w:t>
      </w:r>
      <w:r w:rsidR="0087394F">
        <w:rPr>
          <w:rFonts w:ascii="Times New Roman" w:hAnsi="Times New Roman" w:cs="Times New Roman"/>
          <w:sz w:val="24"/>
        </w:rPr>
        <w:t>are about the franchise at all.</w:t>
      </w:r>
    </w:p>
    <w:p w:rsidR="00737E54" w:rsidRPr="00195BBA" w:rsidRDefault="00195BBA" w:rsidP="002108DF">
      <w:pPr>
        <w:widowControl w:val="0"/>
        <w:tabs>
          <w:tab w:val="left" w:pos="5655"/>
        </w:tabs>
        <w:spacing w:before="240" w:line="360" w:lineRule="auto"/>
        <w:rPr>
          <w:rFonts w:ascii="Times New Roman" w:hAnsi="Times New Roman" w:cs="Times New Roman"/>
          <w:b/>
          <w:i/>
          <w:sz w:val="24"/>
        </w:rPr>
      </w:pPr>
      <w:r>
        <w:rPr>
          <w:rFonts w:ascii="Times New Roman" w:hAnsi="Times New Roman" w:cs="Times New Roman"/>
          <w:b/>
          <w:i/>
          <w:sz w:val="24"/>
        </w:rPr>
        <w:lastRenderedPageBreak/>
        <w:t>The Fast and the Furious</w:t>
      </w:r>
    </w:p>
    <w:p w:rsidR="00CD4506" w:rsidRDefault="00CD4506" w:rsidP="002108DF">
      <w:pPr>
        <w:widowControl w:val="0"/>
        <w:spacing w:after="0" w:line="360" w:lineRule="auto"/>
        <w:rPr>
          <w:rFonts w:ascii="Times New Roman" w:hAnsi="Times New Roman" w:cs="Times New Roman"/>
          <w:sz w:val="24"/>
        </w:rPr>
      </w:pPr>
      <w:r>
        <w:rPr>
          <w:rFonts w:ascii="Times New Roman" w:hAnsi="Times New Roman" w:cs="Times New Roman"/>
          <w:noProof/>
          <w:sz w:val="24"/>
        </w:rPr>
        <mc:AlternateContent>
          <mc:Choice Requires="wps">
            <w:drawing>
              <wp:anchor distT="0" distB="0" distL="114300" distR="114300" simplePos="0" relativeHeight="251665408" behindDoc="1" locked="0" layoutInCell="1" allowOverlap="1" wp14:anchorId="3610B346" wp14:editId="39BA598D">
                <wp:simplePos x="0" y="0"/>
                <wp:positionH relativeFrom="margin">
                  <wp:posOffset>1943100</wp:posOffset>
                </wp:positionH>
                <wp:positionV relativeFrom="page">
                  <wp:posOffset>3790950</wp:posOffset>
                </wp:positionV>
                <wp:extent cx="4000500" cy="276225"/>
                <wp:effectExtent l="0" t="0" r="19050" b="28575"/>
                <wp:wrapTight wrapText="bothSides">
                  <wp:wrapPolygon edited="0">
                    <wp:start x="0" y="0"/>
                    <wp:lineTo x="0" y="22345"/>
                    <wp:lineTo x="21600" y="22345"/>
                    <wp:lineTo x="21600" y="0"/>
                    <wp:lineTo x="0" y="0"/>
                  </wp:wrapPolygon>
                </wp:wrapTight>
                <wp:docPr id="6" name="Rectangle 6"/>
                <wp:cNvGraphicFramePr/>
                <a:graphic xmlns:a="http://schemas.openxmlformats.org/drawingml/2006/main">
                  <a:graphicData uri="http://schemas.microsoft.com/office/word/2010/wordprocessingShape">
                    <wps:wsp>
                      <wps:cNvSpPr/>
                      <wps:spPr>
                        <a:xfrm>
                          <a:off x="0" y="0"/>
                          <a:ext cx="4000500" cy="27622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F13A5" w:rsidRPr="00D07470" w:rsidRDefault="007F13A5" w:rsidP="00461246">
                            <w:pPr>
                              <w:rPr>
                                <w:rFonts w:ascii="Times New Roman" w:hAnsi="Times New Roman" w:cs="Times New Roman"/>
                                <w:color w:val="000000" w:themeColor="text1"/>
                                <w:sz w:val="23"/>
                                <w:szCs w:val="23"/>
                              </w:rPr>
                            </w:pPr>
                            <w:r w:rsidRPr="00D07470">
                              <w:rPr>
                                <w:rFonts w:ascii="Times New Roman" w:hAnsi="Times New Roman" w:cs="Times New Roman"/>
                                <w:b/>
                                <w:color w:val="000000" w:themeColor="text1"/>
                                <w:sz w:val="23"/>
                                <w:szCs w:val="23"/>
                              </w:rPr>
                              <w:t xml:space="preserve">Figure 3. </w:t>
                            </w:r>
                            <w:r w:rsidRPr="00D07470">
                              <w:rPr>
                                <w:rFonts w:ascii="Times New Roman" w:hAnsi="Times New Roman" w:cs="Times New Roman"/>
                                <w:i/>
                                <w:color w:val="000000" w:themeColor="text1"/>
                                <w:sz w:val="23"/>
                                <w:szCs w:val="23"/>
                              </w:rPr>
                              <w:t xml:space="preserve">Fast &amp; Furious </w:t>
                            </w:r>
                            <w:r w:rsidRPr="00D07470">
                              <w:rPr>
                                <w:rFonts w:ascii="Times New Roman" w:hAnsi="Times New Roman" w:cs="Times New Roman"/>
                                <w:color w:val="000000" w:themeColor="text1"/>
                                <w:sz w:val="23"/>
                                <w:szCs w:val="23"/>
                              </w:rPr>
                              <w:t>Box Office Returns in U.S. &amp; China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10B346" id="Rectangle 6" o:spid="_x0000_s1028" style="position:absolute;margin-left:153pt;margin-top:298.5pt;width:315pt;height:21.75pt;z-index:-25165107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" fillcolor="white [3212]" strokecolor="black [3213]" strokeweight="1pt">
                <v:textbox>
                  <w:txbxContent>
                    <w:p w:rsidR="007F13A5" w:rsidRPr="00D07470" w:rsidRDefault="007F13A5" w:rsidP="00461246">
                      <w:pPr>
                        <w:rPr>
                          <w:rFonts w:ascii="Times New Roman" w:hAnsi="Times New Roman" w:cs="Times New Roman"/>
                          <w:color w:val="000000" w:themeColor="text1"/>
                          <w:sz w:val="23"/>
                          <w:szCs w:val="23"/>
                        </w:rPr>
                      </w:pPr>
                      <w:r w:rsidRPr="00D07470">
                        <w:rPr>
                          <w:rFonts w:ascii="Times New Roman" w:hAnsi="Times New Roman" w:cs="Times New Roman"/>
                          <w:b/>
                          <w:color w:val="000000" w:themeColor="text1"/>
                          <w:sz w:val="23"/>
                          <w:szCs w:val="23"/>
                        </w:rPr>
                        <w:t xml:space="preserve">Figure 3. </w:t>
                      </w:r>
                      <w:r w:rsidRPr="00D07470">
                        <w:rPr>
                          <w:rFonts w:ascii="Times New Roman" w:hAnsi="Times New Roman" w:cs="Times New Roman"/>
                          <w:i/>
                          <w:color w:val="000000" w:themeColor="text1"/>
                          <w:sz w:val="23"/>
                          <w:szCs w:val="23"/>
                        </w:rPr>
                        <w:t xml:space="preserve">Fast &amp; Furious </w:t>
                      </w:r>
                      <w:r w:rsidRPr="00D07470">
                        <w:rPr>
                          <w:rFonts w:ascii="Times New Roman" w:hAnsi="Times New Roman" w:cs="Times New Roman"/>
                          <w:color w:val="000000" w:themeColor="text1"/>
                          <w:sz w:val="23"/>
                          <w:szCs w:val="23"/>
                        </w:rPr>
                        <w:t>Box Office Returns in U.S. &amp; China</w:t>
                      </w:r>
                    </w:p>
                  </w:txbxContent>
                </v:textbox>
                <w10:wrap type="tight" anchorx="margin" anchory="page"/>
              </v:rect>
            </w:pict>
          </mc:Fallback>
        </mc:AlternateContent>
      </w:r>
      <w:r>
        <w:rPr>
          <w:noProof/>
        </w:rPr>
        <w:drawing>
          <wp:anchor distT="0" distB="0" distL="114300" distR="114300" simplePos="0" relativeHeight="251663360" behindDoc="1" locked="0" layoutInCell="1" allowOverlap="1">
            <wp:simplePos x="0" y="0"/>
            <wp:positionH relativeFrom="margin">
              <wp:align>right</wp:align>
            </wp:positionH>
            <wp:positionV relativeFrom="paragraph">
              <wp:posOffset>8890</wp:posOffset>
            </wp:positionV>
            <wp:extent cx="4000500" cy="2743200"/>
            <wp:effectExtent l="0" t="0" r="0" b="0"/>
            <wp:wrapTight wrapText="bothSides">
              <wp:wrapPolygon edited="0">
                <wp:start x="0" y="0"/>
                <wp:lineTo x="0" y="21450"/>
                <wp:lineTo x="21497" y="21450"/>
                <wp:lineTo x="21497" y="0"/>
                <wp:lineTo x="0" y="0"/>
              </wp:wrapPolygon>
            </wp:wrapTight>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anchor>
        </w:drawing>
      </w:r>
      <w:r w:rsidR="009F3E62" w:rsidRPr="00551EAB">
        <w:rPr>
          <w:rFonts w:ascii="Times New Roman" w:hAnsi="Times New Roman" w:cs="Times New Roman"/>
          <w:sz w:val="24"/>
        </w:rPr>
        <w:tab/>
      </w:r>
      <w:r w:rsidR="00990231">
        <w:rPr>
          <w:rFonts w:ascii="Times New Roman" w:hAnsi="Times New Roman" w:cs="Times New Roman"/>
          <w:sz w:val="24"/>
        </w:rPr>
        <w:t xml:space="preserve">Lastly, </w:t>
      </w:r>
      <w:r w:rsidR="00990231" w:rsidRPr="00990231">
        <w:rPr>
          <w:rFonts w:ascii="Times New Roman" w:hAnsi="Times New Roman" w:cs="Times New Roman"/>
          <w:i/>
          <w:sz w:val="24"/>
        </w:rPr>
        <w:t>The Fast and the Furious</w:t>
      </w:r>
      <w:r w:rsidR="00990231" w:rsidRPr="00990231">
        <w:rPr>
          <w:rFonts w:ascii="Times New Roman" w:hAnsi="Times New Roman" w:cs="Times New Roman"/>
          <w:sz w:val="24"/>
        </w:rPr>
        <w:t xml:space="preserve"> </w:t>
      </w:r>
      <w:r w:rsidR="00990231">
        <w:rPr>
          <w:rFonts w:ascii="Times New Roman" w:hAnsi="Times New Roman" w:cs="Times New Roman"/>
          <w:sz w:val="24"/>
        </w:rPr>
        <w:t>franchise is unique because it</w:t>
      </w:r>
      <w:r w:rsidR="00990231" w:rsidRPr="00990231">
        <w:rPr>
          <w:rFonts w:ascii="Times New Roman" w:hAnsi="Times New Roman" w:cs="Times New Roman"/>
          <w:sz w:val="24"/>
        </w:rPr>
        <w:t xml:space="preserve"> is a </w:t>
      </w:r>
      <w:r w:rsidR="00990231">
        <w:rPr>
          <w:rFonts w:ascii="Times New Roman" w:hAnsi="Times New Roman" w:cs="Times New Roman"/>
          <w:sz w:val="24"/>
        </w:rPr>
        <w:t xml:space="preserve">major </w:t>
      </w:r>
      <w:r w:rsidR="00990231" w:rsidRPr="00990231">
        <w:rPr>
          <w:rFonts w:ascii="Times New Roman" w:hAnsi="Times New Roman" w:cs="Times New Roman"/>
          <w:sz w:val="24"/>
        </w:rPr>
        <w:t xml:space="preserve">hit in China and </w:t>
      </w:r>
      <w:r w:rsidR="00D07470">
        <w:rPr>
          <w:rFonts w:ascii="Times New Roman" w:hAnsi="Times New Roman" w:cs="Times New Roman"/>
          <w:sz w:val="24"/>
        </w:rPr>
        <w:t xml:space="preserve">the United States (Figure 3). For background, </w:t>
      </w:r>
      <w:r w:rsidR="00D07470">
        <w:rPr>
          <w:rFonts w:ascii="Times New Roman" w:hAnsi="Times New Roman" w:cs="Times New Roman"/>
          <w:i/>
          <w:sz w:val="24"/>
        </w:rPr>
        <w:t xml:space="preserve">The Fast and the Furious </w:t>
      </w:r>
      <w:r w:rsidR="00D07470">
        <w:rPr>
          <w:rFonts w:ascii="Times New Roman" w:hAnsi="Times New Roman" w:cs="Times New Roman"/>
          <w:sz w:val="24"/>
        </w:rPr>
        <w:t xml:space="preserve">franchise (colloquially referred to as the </w:t>
      </w:r>
      <w:r w:rsidR="00D07470">
        <w:rPr>
          <w:rFonts w:ascii="Times New Roman" w:hAnsi="Times New Roman" w:cs="Times New Roman"/>
          <w:i/>
          <w:sz w:val="24"/>
        </w:rPr>
        <w:t xml:space="preserve">Fast &amp; Furious </w:t>
      </w:r>
      <w:r w:rsidR="00D07470">
        <w:rPr>
          <w:rFonts w:ascii="Times New Roman" w:hAnsi="Times New Roman" w:cs="Times New Roman"/>
          <w:sz w:val="24"/>
        </w:rPr>
        <w:t xml:space="preserve">or </w:t>
      </w:r>
      <w:r w:rsidR="00D07470">
        <w:rPr>
          <w:rFonts w:ascii="Times New Roman" w:hAnsi="Times New Roman" w:cs="Times New Roman"/>
          <w:i/>
          <w:sz w:val="24"/>
        </w:rPr>
        <w:t xml:space="preserve">Fast </w:t>
      </w:r>
      <w:r w:rsidR="00D07470">
        <w:rPr>
          <w:rFonts w:ascii="Times New Roman" w:hAnsi="Times New Roman" w:cs="Times New Roman"/>
          <w:sz w:val="24"/>
        </w:rPr>
        <w:t xml:space="preserve">franchise) started as a series of films about local street racing – first in Los Angeles in </w:t>
      </w:r>
      <w:r w:rsidR="00D07470">
        <w:rPr>
          <w:rFonts w:ascii="Times New Roman" w:hAnsi="Times New Roman" w:cs="Times New Roman"/>
          <w:i/>
          <w:sz w:val="24"/>
        </w:rPr>
        <w:t>The Fast and the Furious</w:t>
      </w:r>
      <w:r w:rsidR="00D07470">
        <w:rPr>
          <w:rFonts w:ascii="Times New Roman" w:hAnsi="Times New Roman" w:cs="Times New Roman"/>
          <w:sz w:val="24"/>
        </w:rPr>
        <w:t xml:space="preserve">, then in Miami in </w:t>
      </w:r>
      <w:r w:rsidR="00D07470">
        <w:rPr>
          <w:rFonts w:ascii="Times New Roman" w:hAnsi="Times New Roman" w:cs="Times New Roman"/>
          <w:i/>
          <w:sz w:val="24"/>
        </w:rPr>
        <w:t>2 Fast 2 Furious</w:t>
      </w:r>
      <w:r w:rsidR="00D07470">
        <w:rPr>
          <w:rFonts w:ascii="Times New Roman" w:hAnsi="Times New Roman" w:cs="Times New Roman"/>
          <w:sz w:val="24"/>
        </w:rPr>
        <w:t xml:space="preserve">, and then in Tokyo in </w:t>
      </w:r>
      <w:r w:rsidR="00D07470">
        <w:rPr>
          <w:rFonts w:ascii="Times New Roman" w:hAnsi="Times New Roman" w:cs="Times New Roman"/>
          <w:i/>
          <w:sz w:val="24"/>
        </w:rPr>
        <w:t>The Fast and the Furious: Tokyo Drift</w:t>
      </w:r>
      <w:r w:rsidR="00D07470">
        <w:rPr>
          <w:rFonts w:ascii="Times New Roman" w:hAnsi="Times New Roman" w:cs="Times New Roman"/>
          <w:sz w:val="24"/>
        </w:rPr>
        <w:t xml:space="preserve"> – before taking a major shift in the fourth outing. In the confusingly titled fourth film </w:t>
      </w:r>
      <w:r w:rsidR="00D07470">
        <w:rPr>
          <w:rFonts w:ascii="Times New Roman" w:hAnsi="Times New Roman" w:cs="Times New Roman"/>
          <w:i/>
          <w:sz w:val="24"/>
        </w:rPr>
        <w:t>Fast &amp; Furious</w:t>
      </w:r>
      <w:r w:rsidR="00D07470">
        <w:rPr>
          <w:rFonts w:ascii="Times New Roman" w:hAnsi="Times New Roman" w:cs="Times New Roman"/>
          <w:sz w:val="24"/>
        </w:rPr>
        <w:t xml:space="preserve">, the franchise </w:t>
      </w:r>
      <w:r w:rsidR="005316C8">
        <w:rPr>
          <w:rFonts w:ascii="Times New Roman" w:hAnsi="Times New Roman" w:cs="Times New Roman"/>
          <w:sz w:val="24"/>
        </w:rPr>
        <w:t xml:space="preserve">takes the film into straight action territory. Then, with </w:t>
      </w:r>
      <w:r w:rsidR="005316C8">
        <w:rPr>
          <w:rFonts w:ascii="Times New Roman" w:hAnsi="Times New Roman" w:cs="Times New Roman"/>
          <w:i/>
          <w:sz w:val="24"/>
        </w:rPr>
        <w:t>Fast Five</w:t>
      </w:r>
      <w:r w:rsidR="005316C8">
        <w:rPr>
          <w:rFonts w:ascii="Times New Roman" w:hAnsi="Times New Roman" w:cs="Times New Roman"/>
          <w:sz w:val="24"/>
        </w:rPr>
        <w:t xml:space="preserve">, they reinvented once again with an action/heist/globe-trotting/thriller hybrid that turned out to be a global phenomenon (IMDb). The first </w:t>
      </w:r>
      <w:r w:rsidR="005316C8">
        <w:rPr>
          <w:rFonts w:ascii="Times New Roman" w:hAnsi="Times New Roman" w:cs="Times New Roman"/>
          <w:i/>
          <w:sz w:val="24"/>
        </w:rPr>
        <w:t xml:space="preserve">Fast &amp; Furious </w:t>
      </w:r>
      <w:r w:rsidR="005316C8">
        <w:rPr>
          <w:rFonts w:ascii="Times New Roman" w:hAnsi="Times New Roman" w:cs="Times New Roman"/>
          <w:sz w:val="24"/>
        </w:rPr>
        <w:t xml:space="preserve">film to be </w:t>
      </w:r>
      <w:r>
        <w:rPr>
          <w:rFonts w:ascii="Times New Roman" w:hAnsi="Times New Roman" w:cs="Times New Roman"/>
          <w:sz w:val="24"/>
        </w:rPr>
        <w:t>wide-</w:t>
      </w:r>
      <w:r w:rsidR="005316C8">
        <w:rPr>
          <w:rFonts w:ascii="Times New Roman" w:hAnsi="Times New Roman" w:cs="Times New Roman"/>
          <w:sz w:val="24"/>
        </w:rPr>
        <w:t>released in China was the sixth installment, which did not do too great. However, the se</w:t>
      </w:r>
      <w:r>
        <w:rPr>
          <w:rFonts w:ascii="Times New Roman" w:hAnsi="Times New Roman" w:cs="Times New Roman"/>
          <w:sz w:val="24"/>
        </w:rPr>
        <w:t>venth film in the franchise became the highest-grossing Hollywood film in Chinese history (IMDb). There were several reasons that have been given for this giant leap in popularity. The promotion of the film through the film stars was a major push. The lead cast of the film flew to Beijing for a red carpet premiere</w:t>
      </w:r>
      <w:r w:rsidR="0008418E">
        <w:rPr>
          <w:rFonts w:ascii="Times New Roman" w:hAnsi="Times New Roman" w:cs="Times New Roman"/>
          <w:sz w:val="24"/>
        </w:rPr>
        <w:t xml:space="preserve"> to meet</w:t>
      </w:r>
      <w:r>
        <w:rPr>
          <w:rFonts w:ascii="Times New Roman" w:hAnsi="Times New Roman" w:cs="Times New Roman"/>
          <w:sz w:val="24"/>
        </w:rPr>
        <w:t xml:space="preserve"> with fans </w:t>
      </w:r>
      <w:r w:rsidR="0008418E">
        <w:rPr>
          <w:rFonts w:ascii="Times New Roman" w:hAnsi="Times New Roman" w:cs="Times New Roman"/>
          <w:sz w:val="24"/>
        </w:rPr>
        <w:t>of the franchise, which turned out to be</w:t>
      </w:r>
      <w:r>
        <w:rPr>
          <w:rFonts w:ascii="Times New Roman" w:hAnsi="Times New Roman" w:cs="Times New Roman"/>
          <w:sz w:val="24"/>
        </w:rPr>
        <w:t xml:space="preserve"> a huge </w:t>
      </w:r>
      <w:r w:rsidR="0008418E">
        <w:rPr>
          <w:rFonts w:ascii="Times New Roman" w:hAnsi="Times New Roman" w:cs="Times New Roman"/>
          <w:sz w:val="24"/>
        </w:rPr>
        <w:t xml:space="preserve">marketing </w:t>
      </w:r>
      <w:r>
        <w:rPr>
          <w:rFonts w:ascii="Times New Roman" w:hAnsi="Times New Roman" w:cs="Times New Roman"/>
          <w:sz w:val="24"/>
        </w:rPr>
        <w:t xml:space="preserve">success (Song, 2018). In addition, similar to the </w:t>
      </w:r>
      <w:r>
        <w:rPr>
          <w:rFonts w:ascii="Times New Roman" w:hAnsi="Times New Roman" w:cs="Times New Roman"/>
          <w:i/>
          <w:sz w:val="24"/>
        </w:rPr>
        <w:t xml:space="preserve">Transformers </w:t>
      </w:r>
      <w:r>
        <w:rPr>
          <w:rFonts w:ascii="Times New Roman" w:hAnsi="Times New Roman" w:cs="Times New Roman"/>
          <w:sz w:val="24"/>
        </w:rPr>
        <w:t>franchise, Universal Pictures sought out a Chinese company to partner with them to help with the Chinese market, as Xu Song states:</w:t>
      </w:r>
    </w:p>
    <w:p w:rsidR="00CD4506" w:rsidRPr="00310202" w:rsidRDefault="00310202" w:rsidP="00310202">
      <w:pPr>
        <w:widowControl w:val="0"/>
        <w:spacing w:after="0" w:line="360" w:lineRule="auto"/>
        <w:ind w:left="720"/>
        <w:rPr>
          <w:rFonts w:ascii="Times New Roman" w:hAnsi="Times New Roman" w:cs="Times New Roman"/>
          <w:sz w:val="24"/>
        </w:rPr>
      </w:pPr>
      <w:r>
        <w:rPr>
          <w:rFonts w:ascii="Times New Roman" w:hAnsi="Times New Roman" w:cs="Times New Roman"/>
          <w:sz w:val="24"/>
        </w:rPr>
        <w:t xml:space="preserve">China Film Group, the largest state-run movie distributor in China, was a production investment partner of the Universal Pictures’ </w:t>
      </w:r>
      <w:r>
        <w:rPr>
          <w:rFonts w:ascii="Times New Roman" w:hAnsi="Times New Roman" w:cs="Times New Roman"/>
          <w:i/>
          <w:sz w:val="24"/>
        </w:rPr>
        <w:t xml:space="preserve">Furious 7 </w:t>
      </w:r>
      <w:r>
        <w:rPr>
          <w:rFonts w:ascii="Times New Roman" w:hAnsi="Times New Roman" w:cs="Times New Roman"/>
          <w:sz w:val="24"/>
        </w:rPr>
        <w:t xml:space="preserve">and took about 10% of the film’s revenue in China. In return, </w:t>
      </w:r>
      <w:r>
        <w:rPr>
          <w:rFonts w:ascii="Times New Roman" w:hAnsi="Times New Roman" w:cs="Times New Roman"/>
          <w:i/>
          <w:sz w:val="24"/>
        </w:rPr>
        <w:t>Furious 7</w:t>
      </w:r>
      <w:r>
        <w:rPr>
          <w:rFonts w:ascii="Times New Roman" w:hAnsi="Times New Roman" w:cs="Times New Roman"/>
          <w:sz w:val="24"/>
        </w:rPr>
        <w:t xml:space="preserve"> played on about 70% of movie screens and had more than 90,000 show times per day in China. (Xu Song, p. 188, 2018)</w:t>
      </w:r>
    </w:p>
    <w:p w:rsidR="00737E54" w:rsidRPr="00CD4506" w:rsidRDefault="00CD4506" w:rsidP="002108DF">
      <w:pPr>
        <w:widowControl w:val="0"/>
        <w:spacing w:after="0" w:line="360" w:lineRule="auto"/>
        <w:rPr>
          <w:rFonts w:ascii="Times New Roman" w:hAnsi="Times New Roman" w:cs="Times New Roman"/>
          <w:sz w:val="24"/>
        </w:rPr>
      </w:pPr>
      <w:r>
        <w:rPr>
          <w:rFonts w:ascii="Times New Roman" w:hAnsi="Times New Roman" w:cs="Times New Roman"/>
          <w:sz w:val="24"/>
        </w:rPr>
        <w:t xml:space="preserve">That record </w:t>
      </w:r>
      <w:r w:rsidR="00310202">
        <w:rPr>
          <w:rFonts w:ascii="Times New Roman" w:hAnsi="Times New Roman" w:cs="Times New Roman"/>
          <w:sz w:val="24"/>
        </w:rPr>
        <w:t xml:space="preserve">set by </w:t>
      </w:r>
      <w:r w:rsidR="00310202">
        <w:rPr>
          <w:rFonts w:ascii="Times New Roman" w:hAnsi="Times New Roman" w:cs="Times New Roman"/>
          <w:i/>
          <w:sz w:val="24"/>
        </w:rPr>
        <w:t xml:space="preserve">Furious 7 </w:t>
      </w:r>
      <w:r>
        <w:rPr>
          <w:rFonts w:ascii="Times New Roman" w:hAnsi="Times New Roman" w:cs="Times New Roman"/>
          <w:sz w:val="24"/>
        </w:rPr>
        <w:t>was later broken again by the franchise’s next installment</w:t>
      </w:r>
      <w:r w:rsidR="00310202">
        <w:rPr>
          <w:rFonts w:ascii="Times New Roman" w:hAnsi="Times New Roman" w:cs="Times New Roman"/>
          <w:sz w:val="24"/>
        </w:rPr>
        <w:t>,</w:t>
      </w:r>
      <w:r>
        <w:rPr>
          <w:rFonts w:ascii="Times New Roman" w:hAnsi="Times New Roman" w:cs="Times New Roman"/>
          <w:sz w:val="24"/>
        </w:rPr>
        <w:t xml:space="preserve"> </w:t>
      </w:r>
      <w:r>
        <w:rPr>
          <w:rFonts w:ascii="Times New Roman" w:hAnsi="Times New Roman" w:cs="Times New Roman"/>
          <w:i/>
          <w:sz w:val="24"/>
        </w:rPr>
        <w:t>The Fate of the Furious</w:t>
      </w:r>
      <w:r w:rsidR="00310202">
        <w:rPr>
          <w:rFonts w:ascii="Times New Roman" w:hAnsi="Times New Roman" w:cs="Times New Roman"/>
          <w:sz w:val="24"/>
        </w:rPr>
        <w:t xml:space="preserve">, making that film the current highest grossing Hollywood franchise in China </w:t>
      </w:r>
      <w:r>
        <w:rPr>
          <w:rFonts w:ascii="Times New Roman" w:hAnsi="Times New Roman" w:cs="Times New Roman"/>
          <w:sz w:val="24"/>
        </w:rPr>
        <w:lastRenderedPageBreak/>
        <w:t>(IMDb).</w:t>
      </w:r>
      <w:r w:rsidR="00AC6113">
        <w:rPr>
          <w:rFonts w:ascii="Times New Roman" w:hAnsi="Times New Roman" w:cs="Times New Roman"/>
          <w:sz w:val="24"/>
        </w:rPr>
        <w:t xml:space="preserve"> This franchise is viewed by many as the height of popcorn action movies. Most of the movies’ action sequences defy logic and the laws of physics, however, the films seem to realize this and deliver on a heightened experience unlike any other film franchise today. It seems like both American and Chinese audiences have responded very well to these films and show no signs of slowing down.</w:t>
      </w:r>
    </w:p>
    <w:p w:rsidR="00737E54" w:rsidRPr="00551EAB" w:rsidRDefault="00737E54" w:rsidP="002108DF">
      <w:pPr>
        <w:widowControl w:val="0"/>
        <w:spacing w:before="240" w:line="360" w:lineRule="auto"/>
        <w:jc w:val="center"/>
        <w:rPr>
          <w:rFonts w:ascii="Times New Roman" w:hAnsi="Times New Roman" w:cs="Times New Roman"/>
          <w:b/>
          <w:sz w:val="24"/>
        </w:rPr>
      </w:pPr>
      <w:r w:rsidRPr="00551EAB">
        <w:rPr>
          <w:rFonts w:ascii="Times New Roman" w:hAnsi="Times New Roman" w:cs="Times New Roman"/>
          <w:b/>
          <w:sz w:val="24"/>
        </w:rPr>
        <w:t>Discussion</w:t>
      </w:r>
    </w:p>
    <w:p w:rsidR="00737E54" w:rsidRPr="00551EAB" w:rsidRDefault="00737E54" w:rsidP="002108DF">
      <w:pPr>
        <w:widowControl w:val="0"/>
        <w:spacing w:before="240" w:line="360" w:lineRule="auto"/>
        <w:rPr>
          <w:rFonts w:ascii="Times New Roman" w:hAnsi="Times New Roman" w:cs="Times New Roman"/>
          <w:b/>
          <w:sz w:val="24"/>
        </w:rPr>
      </w:pPr>
      <w:r w:rsidRPr="00551EAB">
        <w:rPr>
          <w:rFonts w:ascii="Times New Roman" w:hAnsi="Times New Roman" w:cs="Times New Roman"/>
          <w:b/>
          <w:sz w:val="24"/>
        </w:rPr>
        <w:t>Results</w:t>
      </w:r>
    </w:p>
    <w:p w:rsidR="00F70195" w:rsidRDefault="00990231" w:rsidP="002108DF">
      <w:pPr>
        <w:widowControl w:val="0"/>
        <w:spacing w:after="0" w:line="360" w:lineRule="auto"/>
        <w:rPr>
          <w:rFonts w:ascii="Times New Roman" w:hAnsi="Times New Roman" w:cs="Times New Roman"/>
          <w:sz w:val="24"/>
        </w:rPr>
      </w:pPr>
      <w:r>
        <w:rPr>
          <w:rFonts w:ascii="Times New Roman" w:hAnsi="Times New Roman" w:cs="Times New Roman"/>
          <w:sz w:val="24"/>
        </w:rPr>
        <w:tab/>
      </w:r>
      <w:r w:rsidR="007F13A5">
        <w:rPr>
          <w:rFonts w:ascii="Times New Roman" w:hAnsi="Times New Roman" w:cs="Times New Roman"/>
          <w:sz w:val="24"/>
        </w:rPr>
        <w:t>Reports showed that over 1.45 billion Chinese people went to the cinema in 2017, which was a 15% increase over the previous year (Song, 2018). This is a massive growing audience that is full of active moviegoers. It is important to attempt to understand what this large viewing block wants in their entertainment. Most of Hollywood imports to China are major blockbusters based on existing intellectual properties</w:t>
      </w:r>
      <w:r w:rsidR="00792D20">
        <w:rPr>
          <w:rFonts w:ascii="Times New Roman" w:hAnsi="Times New Roman" w:cs="Times New Roman"/>
          <w:sz w:val="24"/>
        </w:rPr>
        <w:t>, which has led to some researchers asking if that is what Chinese audiences demand</w:t>
      </w:r>
      <w:r w:rsidR="007F13A5">
        <w:rPr>
          <w:rFonts w:ascii="Times New Roman" w:hAnsi="Times New Roman" w:cs="Times New Roman"/>
          <w:sz w:val="24"/>
        </w:rPr>
        <w:t xml:space="preserve">. </w:t>
      </w:r>
      <w:r w:rsidR="00792D20">
        <w:rPr>
          <w:rFonts w:ascii="Times New Roman" w:hAnsi="Times New Roman" w:cs="Times New Roman"/>
          <w:sz w:val="24"/>
        </w:rPr>
        <w:t>The answer seems to be yes. The box office hits seem to suggest the Chinese public enjoys major blockbusters sequels. In addition to this, researchers Fiona Sussan and Ravi Chinta conducted an extensive survey with American and Chinese film consumers and found that both audiences were more satisfied with sequels to blockbusters than blockbusters not part of an existing franchise (2016). Furthermore, the conclusion to their study was as follows:</w:t>
      </w:r>
    </w:p>
    <w:p w:rsidR="00792D20" w:rsidRDefault="00792D20" w:rsidP="00792D20">
      <w:pPr>
        <w:widowControl w:val="0"/>
        <w:spacing w:after="0" w:line="360" w:lineRule="auto"/>
        <w:ind w:left="720"/>
        <w:rPr>
          <w:rFonts w:ascii="Times New Roman" w:hAnsi="Times New Roman" w:cs="Times New Roman"/>
          <w:sz w:val="24"/>
        </w:rPr>
      </w:pPr>
      <w:r>
        <w:rPr>
          <w:rFonts w:ascii="Times New Roman" w:hAnsi="Times New Roman" w:cs="Times New Roman"/>
          <w:sz w:val="24"/>
        </w:rPr>
        <w:t>Stemming from cultural differences, the divergence of satisfaction, with Chinese audiences rating the same movies much higher than audiences in the U.S., while audiences within the U.S. are more varied in their rating than those in China. (Sussan &amp; Chinta, p. 42, 2016)</w:t>
      </w:r>
    </w:p>
    <w:p w:rsidR="00792D20" w:rsidRDefault="00792D20" w:rsidP="00792D20">
      <w:pPr>
        <w:widowControl w:val="0"/>
        <w:spacing w:after="0" w:line="360" w:lineRule="auto"/>
        <w:rPr>
          <w:rFonts w:ascii="Times New Roman" w:hAnsi="Times New Roman" w:cs="Times New Roman"/>
          <w:sz w:val="24"/>
        </w:rPr>
      </w:pPr>
      <w:r>
        <w:rPr>
          <w:rFonts w:ascii="Times New Roman" w:hAnsi="Times New Roman" w:cs="Times New Roman"/>
          <w:sz w:val="24"/>
        </w:rPr>
        <w:t>In short, the Chinese participants generally rated all movies consistently high, while the Americans</w:t>
      </w:r>
      <w:r w:rsidR="003274F6">
        <w:rPr>
          <w:rFonts w:ascii="Times New Roman" w:hAnsi="Times New Roman" w:cs="Times New Roman"/>
          <w:sz w:val="24"/>
        </w:rPr>
        <w:t>’ ratings</w:t>
      </w:r>
      <w:r>
        <w:rPr>
          <w:rFonts w:ascii="Times New Roman" w:hAnsi="Times New Roman" w:cs="Times New Roman"/>
          <w:sz w:val="24"/>
        </w:rPr>
        <w:t xml:space="preserve"> varied </w:t>
      </w:r>
      <w:r w:rsidR="003274F6">
        <w:rPr>
          <w:rFonts w:ascii="Times New Roman" w:hAnsi="Times New Roman" w:cs="Times New Roman"/>
          <w:sz w:val="24"/>
        </w:rPr>
        <w:t>heavily apart from each other and from film to film.</w:t>
      </w:r>
    </w:p>
    <w:p w:rsidR="003274F6" w:rsidRPr="00551EAB" w:rsidRDefault="003274F6" w:rsidP="00792D20">
      <w:pPr>
        <w:widowControl w:val="0"/>
        <w:spacing w:after="0" w:line="360" w:lineRule="auto"/>
        <w:rPr>
          <w:rFonts w:ascii="Times New Roman" w:hAnsi="Times New Roman" w:cs="Times New Roman"/>
          <w:sz w:val="24"/>
        </w:rPr>
      </w:pPr>
      <w:r>
        <w:rPr>
          <w:rFonts w:ascii="Times New Roman" w:hAnsi="Times New Roman" w:cs="Times New Roman"/>
          <w:sz w:val="24"/>
        </w:rPr>
        <w:tab/>
        <w:t>Furthermore, the effects of the growing Chinese audience could greatly alter what Hollywood produces. In a capitalist culture that America has, cutting cuts</w:t>
      </w:r>
      <w:r w:rsidR="00874BF5">
        <w:rPr>
          <w:rFonts w:ascii="Times New Roman" w:hAnsi="Times New Roman" w:cs="Times New Roman"/>
          <w:sz w:val="24"/>
        </w:rPr>
        <w:t xml:space="preserve"> is a high priory. It i</w:t>
      </w:r>
      <w:r>
        <w:rPr>
          <w:rFonts w:ascii="Times New Roman" w:hAnsi="Times New Roman" w:cs="Times New Roman"/>
          <w:sz w:val="24"/>
        </w:rPr>
        <w:t xml:space="preserve">s quite possible that Hollywood will (arguably that have already) begin to alter their films from the early stages of production to pass Chinese censors in order to have the same cut of the film across the globe. Right now, different countries with different sensibilities receive different cuts of Hollywood films that removes scenes (often violent material). If that were to change, it would render the content of our films to be homogenous </w:t>
      </w:r>
      <w:r w:rsidR="00874BF5">
        <w:rPr>
          <w:rFonts w:ascii="Times New Roman" w:hAnsi="Times New Roman" w:cs="Times New Roman"/>
          <w:sz w:val="24"/>
        </w:rPr>
        <w:t>and not reflect the differences of cultures</w:t>
      </w:r>
      <w:r>
        <w:rPr>
          <w:rFonts w:ascii="Times New Roman" w:hAnsi="Times New Roman" w:cs="Times New Roman"/>
          <w:sz w:val="24"/>
        </w:rPr>
        <w:t>.</w:t>
      </w:r>
    </w:p>
    <w:p w:rsidR="00737E54" w:rsidRPr="00551EAB" w:rsidRDefault="00737E54" w:rsidP="002108DF">
      <w:pPr>
        <w:widowControl w:val="0"/>
        <w:tabs>
          <w:tab w:val="left" w:pos="3765"/>
        </w:tabs>
        <w:spacing w:before="240" w:line="360" w:lineRule="auto"/>
        <w:rPr>
          <w:rFonts w:ascii="Times New Roman" w:hAnsi="Times New Roman" w:cs="Times New Roman"/>
          <w:b/>
          <w:sz w:val="24"/>
        </w:rPr>
      </w:pPr>
      <w:r w:rsidRPr="00551EAB">
        <w:rPr>
          <w:rFonts w:ascii="Times New Roman" w:hAnsi="Times New Roman" w:cs="Times New Roman"/>
          <w:b/>
          <w:sz w:val="24"/>
        </w:rPr>
        <w:lastRenderedPageBreak/>
        <w:t>Limitations</w:t>
      </w:r>
    </w:p>
    <w:p w:rsidR="00737E54" w:rsidRPr="00F70195" w:rsidRDefault="00F70195" w:rsidP="007F13A5">
      <w:pPr>
        <w:widowControl w:val="0"/>
        <w:spacing w:after="0" w:line="360" w:lineRule="auto"/>
        <w:ind w:firstLine="720"/>
        <w:rPr>
          <w:rFonts w:ascii="Times New Roman" w:hAnsi="Times New Roman" w:cs="Times New Roman"/>
          <w:sz w:val="24"/>
        </w:rPr>
      </w:pPr>
      <w:r>
        <w:rPr>
          <w:rFonts w:ascii="Times New Roman" w:hAnsi="Times New Roman" w:cs="Times New Roman"/>
          <w:sz w:val="24"/>
        </w:rPr>
        <w:t>There were some lim</w:t>
      </w:r>
      <w:r w:rsidR="00B90BC7">
        <w:rPr>
          <w:rFonts w:ascii="Times New Roman" w:hAnsi="Times New Roman" w:cs="Times New Roman"/>
          <w:sz w:val="24"/>
        </w:rPr>
        <w:t xml:space="preserve">itations in my research that are </w:t>
      </w:r>
      <w:r>
        <w:rPr>
          <w:rFonts w:ascii="Times New Roman" w:hAnsi="Times New Roman" w:cs="Times New Roman"/>
          <w:sz w:val="24"/>
        </w:rPr>
        <w:t xml:space="preserve">important to note. I am not the one who conducted the </w:t>
      </w:r>
      <w:r w:rsidR="00874BF5">
        <w:rPr>
          <w:rFonts w:ascii="Times New Roman" w:hAnsi="Times New Roman" w:cs="Times New Roman"/>
          <w:sz w:val="24"/>
        </w:rPr>
        <w:t>primary research on the subject</w:t>
      </w:r>
      <w:r w:rsidR="00AC6113">
        <w:rPr>
          <w:rFonts w:ascii="Times New Roman" w:hAnsi="Times New Roman" w:cs="Times New Roman"/>
          <w:sz w:val="24"/>
        </w:rPr>
        <w:t>.</w:t>
      </w:r>
      <w:r>
        <w:rPr>
          <w:rFonts w:ascii="Times New Roman" w:hAnsi="Times New Roman" w:cs="Times New Roman"/>
          <w:sz w:val="24"/>
        </w:rPr>
        <w:t xml:space="preserve"> </w:t>
      </w:r>
      <w:r w:rsidR="00AF688D">
        <w:rPr>
          <w:rFonts w:ascii="Times New Roman" w:hAnsi="Times New Roman" w:cs="Times New Roman"/>
          <w:sz w:val="24"/>
        </w:rPr>
        <w:t xml:space="preserve">For </w:t>
      </w:r>
      <w:r>
        <w:rPr>
          <w:rFonts w:ascii="Times New Roman" w:hAnsi="Times New Roman" w:cs="Times New Roman"/>
          <w:sz w:val="24"/>
        </w:rPr>
        <w:t xml:space="preserve">the most part, </w:t>
      </w:r>
      <w:r w:rsidR="00B90BC7">
        <w:rPr>
          <w:rFonts w:ascii="Times New Roman" w:hAnsi="Times New Roman" w:cs="Times New Roman"/>
          <w:sz w:val="24"/>
        </w:rPr>
        <w:t>since this is primarily a</w:t>
      </w:r>
      <w:r w:rsidR="00AF688D">
        <w:rPr>
          <w:rFonts w:ascii="Times New Roman" w:hAnsi="Times New Roman" w:cs="Times New Roman"/>
          <w:sz w:val="24"/>
        </w:rPr>
        <w:t xml:space="preserve"> literature review</w:t>
      </w:r>
      <w:r w:rsidR="00B90BC7">
        <w:rPr>
          <w:rFonts w:ascii="Times New Roman" w:hAnsi="Times New Roman" w:cs="Times New Roman"/>
          <w:sz w:val="24"/>
        </w:rPr>
        <w:t xml:space="preserve"> with comparative analysis</w:t>
      </w:r>
      <w:r w:rsidR="00AF688D">
        <w:rPr>
          <w:rFonts w:ascii="Times New Roman" w:hAnsi="Times New Roman" w:cs="Times New Roman"/>
          <w:sz w:val="24"/>
        </w:rPr>
        <w:t xml:space="preserve">, </w:t>
      </w:r>
      <w:r>
        <w:rPr>
          <w:rFonts w:ascii="Times New Roman" w:hAnsi="Times New Roman" w:cs="Times New Roman"/>
          <w:sz w:val="24"/>
        </w:rPr>
        <w:t xml:space="preserve">I </w:t>
      </w:r>
      <w:r w:rsidR="00990231">
        <w:rPr>
          <w:rFonts w:ascii="Times New Roman" w:hAnsi="Times New Roman" w:cs="Times New Roman"/>
          <w:sz w:val="24"/>
        </w:rPr>
        <w:t>compiled information from sev</w:t>
      </w:r>
      <w:r w:rsidR="00AF688D">
        <w:rPr>
          <w:rFonts w:ascii="Times New Roman" w:hAnsi="Times New Roman" w:cs="Times New Roman"/>
          <w:sz w:val="24"/>
        </w:rPr>
        <w:t xml:space="preserve">eral different sources. </w:t>
      </w:r>
      <w:r w:rsidR="00874BF5">
        <w:rPr>
          <w:rFonts w:ascii="Times New Roman" w:hAnsi="Times New Roman" w:cs="Times New Roman"/>
          <w:sz w:val="24"/>
        </w:rPr>
        <w:t xml:space="preserve">The claims and results found cannot be generalized. </w:t>
      </w:r>
      <w:r w:rsidR="00B90BC7">
        <w:rPr>
          <w:rFonts w:ascii="Times New Roman" w:hAnsi="Times New Roman" w:cs="Times New Roman"/>
          <w:sz w:val="24"/>
        </w:rPr>
        <w:t>Furthermore</w:t>
      </w:r>
      <w:r w:rsidR="00990231">
        <w:rPr>
          <w:rFonts w:ascii="Times New Roman" w:hAnsi="Times New Roman" w:cs="Times New Roman"/>
          <w:sz w:val="24"/>
        </w:rPr>
        <w:t>, there are little to no major “film critics” or critical aggregators – like Metacritic or Rotten Tomatoes - in China, so it is hard to gauge the cultural divide in film criticism</w:t>
      </w:r>
      <w:r w:rsidR="00B90BC7">
        <w:rPr>
          <w:rFonts w:ascii="Times New Roman" w:hAnsi="Times New Roman" w:cs="Times New Roman"/>
          <w:sz w:val="24"/>
        </w:rPr>
        <w:t xml:space="preserve"> between China and Western society.</w:t>
      </w:r>
      <w:r w:rsidR="00AC6113">
        <w:rPr>
          <w:rFonts w:ascii="Times New Roman" w:hAnsi="Times New Roman" w:cs="Times New Roman"/>
          <w:sz w:val="24"/>
        </w:rPr>
        <w:t xml:space="preserve"> It would have been</w:t>
      </w:r>
      <w:r w:rsidR="00874BF5">
        <w:rPr>
          <w:rFonts w:ascii="Times New Roman" w:hAnsi="Times New Roman" w:cs="Times New Roman"/>
          <w:sz w:val="24"/>
        </w:rPr>
        <w:t xml:space="preserve"> great to include a consensus of</w:t>
      </w:r>
      <w:r w:rsidR="00AC6113">
        <w:rPr>
          <w:rFonts w:ascii="Times New Roman" w:hAnsi="Times New Roman" w:cs="Times New Roman"/>
          <w:sz w:val="24"/>
        </w:rPr>
        <w:t xml:space="preserve"> judgments on the quality of the </w:t>
      </w:r>
      <w:r w:rsidR="00874BF5">
        <w:rPr>
          <w:rFonts w:ascii="Times New Roman" w:hAnsi="Times New Roman" w:cs="Times New Roman"/>
          <w:sz w:val="24"/>
        </w:rPr>
        <w:t xml:space="preserve">selected </w:t>
      </w:r>
      <w:r w:rsidR="00AC6113">
        <w:rPr>
          <w:rFonts w:ascii="Times New Roman" w:hAnsi="Times New Roman" w:cs="Times New Roman"/>
          <w:sz w:val="24"/>
        </w:rPr>
        <w:t>film franchises from the perspectives of both cultures and see the differences and similarities there.</w:t>
      </w:r>
    </w:p>
    <w:p w:rsidR="00737E54" w:rsidRPr="00551EAB" w:rsidRDefault="00737E54" w:rsidP="002108DF">
      <w:pPr>
        <w:widowControl w:val="0"/>
        <w:spacing w:before="240" w:line="360" w:lineRule="auto"/>
        <w:jc w:val="center"/>
        <w:rPr>
          <w:rFonts w:ascii="Times New Roman" w:hAnsi="Times New Roman" w:cs="Times New Roman"/>
          <w:b/>
          <w:sz w:val="24"/>
        </w:rPr>
      </w:pPr>
      <w:r w:rsidRPr="00551EAB">
        <w:rPr>
          <w:rFonts w:ascii="Times New Roman" w:hAnsi="Times New Roman" w:cs="Times New Roman"/>
          <w:b/>
          <w:sz w:val="24"/>
        </w:rPr>
        <w:t>Conclusion</w:t>
      </w:r>
    </w:p>
    <w:p w:rsidR="00874BF5" w:rsidRDefault="003274F6" w:rsidP="002108DF">
      <w:pPr>
        <w:widowControl w:val="0"/>
        <w:spacing w:after="0" w:line="360" w:lineRule="auto"/>
        <w:ind w:firstLine="720"/>
        <w:rPr>
          <w:rFonts w:ascii="Times New Roman" w:hAnsi="Times New Roman" w:cs="Times New Roman"/>
          <w:sz w:val="24"/>
        </w:rPr>
      </w:pPr>
      <w:r>
        <w:rPr>
          <w:rFonts w:ascii="Times New Roman" w:hAnsi="Times New Roman" w:cs="Times New Roman"/>
          <w:sz w:val="24"/>
        </w:rPr>
        <w:t>In short,</w:t>
      </w:r>
      <w:r w:rsidR="00AA4CA7">
        <w:rPr>
          <w:rFonts w:ascii="Times New Roman" w:hAnsi="Times New Roman" w:cs="Times New Roman"/>
          <w:sz w:val="24"/>
        </w:rPr>
        <w:t xml:space="preserve"> it is important to take into</w:t>
      </w:r>
      <w:r w:rsidR="00874BF5">
        <w:rPr>
          <w:rFonts w:ascii="Times New Roman" w:hAnsi="Times New Roman" w:cs="Times New Roman"/>
          <w:sz w:val="24"/>
        </w:rPr>
        <w:t xml:space="preserve"> account</w:t>
      </w:r>
      <w:r w:rsidR="00AA4CA7">
        <w:rPr>
          <w:rFonts w:ascii="Times New Roman" w:hAnsi="Times New Roman" w:cs="Times New Roman"/>
          <w:sz w:val="24"/>
        </w:rPr>
        <w:t xml:space="preserve"> the long history of Hollywood film distribution in t</w:t>
      </w:r>
      <w:r w:rsidR="00874BF5">
        <w:rPr>
          <w:rFonts w:ascii="Times New Roman" w:hAnsi="Times New Roman" w:cs="Times New Roman"/>
          <w:sz w:val="24"/>
        </w:rPr>
        <w:t>he People’s Republic of China in order to</w:t>
      </w:r>
      <w:r w:rsidR="00AA4CA7">
        <w:rPr>
          <w:rFonts w:ascii="Times New Roman" w:hAnsi="Times New Roman" w:cs="Times New Roman"/>
          <w:sz w:val="24"/>
        </w:rPr>
        <w:t xml:space="preserve"> understand how they both got to the point that they are currently at. As far as the movie franchises discussed in the study,</w:t>
      </w:r>
      <w:r>
        <w:rPr>
          <w:rFonts w:ascii="Times New Roman" w:hAnsi="Times New Roman" w:cs="Times New Roman"/>
          <w:sz w:val="24"/>
        </w:rPr>
        <w:t xml:space="preserve"> it is this researcher’s opinion that </w:t>
      </w:r>
      <w:r>
        <w:rPr>
          <w:rFonts w:ascii="Times New Roman" w:hAnsi="Times New Roman" w:cs="Times New Roman"/>
          <w:i/>
          <w:sz w:val="24"/>
        </w:rPr>
        <w:t xml:space="preserve">Transformers </w:t>
      </w:r>
      <w:r w:rsidR="0008418E">
        <w:rPr>
          <w:rFonts w:ascii="Times New Roman" w:hAnsi="Times New Roman" w:cs="Times New Roman"/>
          <w:sz w:val="24"/>
        </w:rPr>
        <w:t xml:space="preserve">is </w:t>
      </w:r>
      <w:r>
        <w:rPr>
          <w:rFonts w:ascii="Times New Roman" w:hAnsi="Times New Roman" w:cs="Times New Roman"/>
          <w:sz w:val="24"/>
        </w:rPr>
        <w:t xml:space="preserve">successful in China due to its incorporation of </w:t>
      </w:r>
      <w:r w:rsidR="002E4A1F">
        <w:rPr>
          <w:rFonts w:ascii="Times New Roman" w:hAnsi="Times New Roman" w:cs="Times New Roman"/>
          <w:sz w:val="24"/>
        </w:rPr>
        <w:t>Chinese</w:t>
      </w:r>
      <w:r>
        <w:rPr>
          <w:rFonts w:ascii="Times New Roman" w:hAnsi="Times New Roman" w:cs="Times New Roman"/>
          <w:sz w:val="24"/>
        </w:rPr>
        <w:t xml:space="preserve"> culture in one of the most expens</w:t>
      </w:r>
      <w:r w:rsidR="002E4A1F">
        <w:rPr>
          <w:rFonts w:ascii="Times New Roman" w:hAnsi="Times New Roman" w:cs="Times New Roman"/>
          <w:sz w:val="24"/>
        </w:rPr>
        <w:t xml:space="preserve">ive popcorn film franchises, which was new to the people of China. </w:t>
      </w:r>
      <w:r w:rsidR="002E4A1F">
        <w:rPr>
          <w:rFonts w:ascii="Times New Roman" w:hAnsi="Times New Roman" w:cs="Times New Roman"/>
          <w:i/>
          <w:sz w:val="24"/>
        </w:rPr>
        <w:t xml:space="preserve">Star Wars </w:t>
      </w:r>
      <w:r w:rsidR="002E4A1F">
        <w:rPr>
          <w:rFonts w:ascii="Times New Roman" w:hAnsi="Times New Roman" w:cs="Times New Roman"/>
          <w:sz w:val="24"/>
        </w:rPr>
        <w:t>continues to be a failure in China, because they never had the connection to the original films and, thus, cannot capture the feeling of nostalgia or have the deep knowledge of the fictional world t</w:t>
      </w:r>
      <w:r w:rsidR="00367294">
        <w:rPr>
          <w:rFonts w:ascii="Times New Roman" w:hAnsi="Times New Roman" w:cs="Times New Roman"/>
          <w:sz w:val="24"/>
        </w:rPr>
        <w:t>hat other parts of the world have</w:t>
      </w:r>
      <w:r w:rsidR="002E4A1F">
        <w:rPr>
          <w:rFonts w:ascii="Times New Roman" w:hAnsi="Times New Roman" w:cs="Times New Roman"/>
          <w:sz w:val="24"/>
        </w:rPr>
        <w:t xml:space="preserve">. Lastly, the </w:t>
      </w:r>
      <w:r w:rsidR="002E4A1F">
        <w:rPr>
          <w:rFonts w:ascii="Times New Roman" w:hAnsi="Times New Roman" w:cs="Times New Roman"/>
          <w:i/>
          <w:sz w:val="24"/>
        </w:rPr>
        <w:t xml:space="preserve">Fast &amp; Furious </w:t>
      </w:r>
      <w:r w:rsidR="002E4A1F">
        <w:rPr>
          <w:rFonts w:ascii="Times New Roman" w:hAnsi="Times New Roman" w:cs="Times New Roman"/>
          <w:sz w:val="24"/>
        </w:rPr>
        <w:t>franchise is a global franchise that has success in China, like other parts of the world, because it is inherently the reason why an</w:t>
      </w:r>
      <w:r w:rsidR="00874BF5">
        <w:rPr>
          <w:rFonts w:ascii="Times New Roman" w:hAnsi="Times New Roman" w:cs="Times New Roman"/>
          <w:sz w:val="24"/>
        </w:rPr>
        <w:t xml:space="preserve">yone goes to the movies: to </w:t>
      </w:r>
      <w:r w:rsidR="002E4A1F">
        <w:rPr>
          <w:rFonts w:ascii="Times New Roman" w:hAnsi="Times New Roman" w:cs="Times New Roman"/>
          <w:sz w:val="24"/>
        </w:rPr>
        <w:t>escape</w:t>
      </w:r>
      <w:r w:rsidR="00874BF5">
        <w:rPr>
          <w:rFonts w:ascii="Times New Roman" w:hAnsi="Times New Roman" w:cs="Times New Roman"/>
          <w:sz w:val="24"/>
        </w:rPr>
        <w:t xml:space="preserve"> the world are us</w:t>
      </w:r>
      <w:r w:rsidR="002E4A1F">
        <w:rPr>
          <w:rFonts w:ascii="Times New Roman" w:hAnsi="Times New Roman" w:cs="Times New Roman"/>
          <w:sz w:val="24"/>
        </w:rPr>
        <w:t>.</w:t>
      </w:r>
    </w:p>
    <w:p w:rsidR="00737E54" w:rsidRPr="002E4A1F" w:rsidRDefault="00BE77EF" w:rsidP="002108DF">
      <w:pPr>
        <w:widowControl w:val="0"/>
        <w:spacing w:after="0" w:line="360" w:lineRule="auto"/>
        <w:ind w:firstLine="720"/>
        <w:rPr>
          <w:rFonts w:ascii="Times New Roman" w:hAnsi="Times New Roman" w:cs="Times New Roman"/>
          <w:sz w:val="24"/>
        </w:rPr>
      </w:pPr>
      <w:r>
        <w:rPr>
          <w:rFonts w:ascii="Times New Roman" w:hAnsi="Times New Roman" w:cs="Times New Roman"/>
          <w:sz w:val="24"/>
        </w:rPr>
        <w:t xml:space="preserve">To answer the research question: Chinese audiences respond to </w:t>
      </w:r>
      <w:r w:rsidRPr="00B87410">
        <w:rPr>
          <w:rFonts w:ascii="Times New Roman" w:hAnsi="Times New Roman" w:cs="Times New Roman"/>
          <w:sz w:val="24"/>
        </w:rPr>
        <w:t>H</w:t>
      </w:r>
      <w:r>
        <w:rPr>
          <w:rFonts w:ascii="Times New Roman" w:hAnsi="Times New Roman" w:cs="Times New Roman"/>
          <w:sz w:val="24"/>
        </w:rPr>
        <w:t xml:space="preserve">ollywood franchises very well, as long as they feel </w:t>
      </w:r>
      <w:r w:rsidR="00EE2403">
        <w:rPr>
          <w:rFonts w:ascii="Times New Roman" w:hAnsi="Times New Roman" w:cs="Times New Roman"/>
          <w:sz w:val="24"/>
        </w:rPr>
        <w:t xml:space="preserve">– as Americans have always felt since the beginning of cinema – that they are </w:t>
      </w:r>
      <w:r>
        <w:rPr>
          <w:rFonts w:ascii="Times New Roman" w:hAnsi="Times New Roman" w:cs="Times New Roman"/>
          <w:sz w:val="24"/>
        </w:rPr>
        <w:t>i</w:t>
      </w:r>
      <w:r w:rsidR="00EE2403">
        <w:rPr>
          <w:rFonts w:ascii="Times New Roman" w:hAnsi="Times New Roman" w:cs="Times New Roman"/>
          <w:sz w:val="24"/>
        </w:rPr>
        <w:t>ncluded in the narrative.</w:t>
      </w:r>
    </w:p>
    <w:p w:rsidR="00737E54" w:rsidRPr="00551EAB" w:rsidRDefault="00737E54" w:rsidP="002108DF">
      <w:pPr>
        <w:widowControl w:val="0"/>
        <w:spacing w:after="0" w:line="360" w:lineRule="auto"/>
        <w:jc w:val="center"/>
        <w:rPr>
          <w:rFonts w:ascii="Times New Roman" w:hAnsi="Times New Roman" w:cs="Times New Roman"/>
          <w:b/>
          <w:sz w:val="24"/>
        </w:rPr>
      </w:pPr>
    </w:p>
    <w:p w:rsidR="00F31F0A" w:rsidRPr="00551EAB" w:rsidRDefault="00F31F0A" w:rsidP="002108DF">
      <w:pPr>
        <w:widowControl w:val="0"/>
        <w:spacing w:after="0" w:line="360" w:lineRule="auto"/>
        <w:rPr>
          <w:rFonts w:ascii="Times New Roman" w:hAnsi="Times New Roman" w:cs="Times New Roman"/>
          <w:sz w:val="24"/>
        </w:rPr>
      </w:pPr>
    </w:p>
    <w:p w:rsidR="00F31F0A" w:rsidRPr="00551EAB" w:rsidRDefault="00F31F0A" w:rsidP="002108DF">
      <w:pPr>
        <w:widowControl w:val="0"/>
        <w:rPr>
          <w:rFonts w:ascii="Times New Roman" w:hAnsi="Times New Roman" w:cs="Times New Roman"/>
          <w:sz w:val="24"/>
        </w:rPr>
      </w:pPr>
      <w:r w:rsidRPr="00551EAB">
        <w:rPr>
          <w:rFonts w:ascii="Times New Roman" w:hAnsi="Times New Roman" w:cs="Times New Roman"/>
          <w:sz w:val="24"/>
        </w:rPr>
        <w:br w:type="page"/>
      </w:r>
    </w:p>
    <w:p w:rsidR="00F31F0A" w:rsidRPr="00551EAB" w:rsidRDefault="00F31F0A" w:rsidP="002108DF">
      <w:pPr>
        <w:widowControl w:val="0"/>
        <w:spacing w:before="240" w:line="360" w:lineRule="auto"/>
        <w:jc w:val="center"/>
        <w:rPr>
          <w:rFonts w:ascii="Times New Roman" w:hAnsi="Times New Roman" w:cs="Times New Roman"/>
          <w:b/>
          <w:sz w:val="24"/>
        </w:rPr>
      </w:pPr>
      <w:r w:rsidRPr="00551EAB">
        <w:rPr>
          <w:rFonts w:ascii="Times New Roman" w:hAnsi="Times New Roman" w:cs="Times New Roman"/>
          <w:b/>
          <w:sz w:val="24"/>
        </w:rPr>
        <w:lastRenderedPageBreak/>
        <w:t>References</w:t>
      </w:r>
    </w:p>
    <w:p w:rsidR="00E201B2" w:rsidRPr="00E201B2" w:rsidRDefault="00E201B2" w:rsidP="002108DF">
      <w:pPr>
        <w:widowControl w:val="0"/>
        <w:spacing w:after="0" w:line="360" w:lineRule="auto"/>
        <w:ind w:left="720" w:hanging="720"/>
        <w:rPr>
          <w:rFonts w:ascii="Times New Roman" w:hAnsi="Times New Roman" w:cs="Times New Roman"/>
          <w:sz w:val="24"/>
        </w:rPr>
      </w:pPr>
      <w:r w:rsidRPr="00E201B2">
        <w:rPr>
          <w:rFonts w:ascii="Times New Roman" w:hAnsi="Times New Roman" w:cs="Times New Roman"/>
          <w:sz w:val="24"/>
        </w:rPr>
        <w:t>Frater, P. (2017). Hollywood Muscle Props China’s Summer Box Office. </w:t>
      </w:r>
      <w:r w:rsidRPr="00E201B2">
        <w:rPr>
          <w:rFonts w:ascii="Times New Roman" w:hAnsi="Times New Roman" w:cs="Times New Roman"/>
          <w:i/>
          <w:iCs/>
          <w:sz w:val="24"/>
        </w:rPr>
        <w:t>Variety</w:t>
      </w:r>
      <w:r w:rsidRPr="00E201B2">
        <w:rPr>
          <w:rFonts w:ascii="Times New Roman" w:hAnsi="Times New Roman" w:cs="Times New Roman"/>
          <w:sz w:val="24"/>
        </w:rPr>
        <w:t>, </w:t>
      </w:r>
      <w:r w:rsidRPr="00E201B2">
        <w:rPr>
          <w:rFonts w:ascii="Times New Roman" w:hAnsi="Times New Roman" w:cs="Times New Roman"/>
          <w:i/>
          <w:iCs/>
          <w:sz w:val="24"/>
        </w:rPr>
        <w:t>336</w:t>
      </w:r>
      <w:r w:rsidRPr="00E201B2">
        <w:rPr>
          <w:rFonts w:ascii="Times New Roman" w:hAnsi="Times New Roman" w:cs="Times New Roman"/>
          <w:sz w:val="24"/>
        </w:rPr>
        <w:t>(14), 20.</w:t>
      </w:r>
    </w:p>
    <w:p w:rsidR="002108DF" w:rsidRDefault="002108DF" w:rsidP="002108DF">
      <w:pPr>
        <w:widowControl w:val="0"/>
        <w:spacing w:after="0" w:line="360" w:lineRule="auto"/>
        <w:ind w:left="720" w:hanging="720"/>
        <w:rPr>
          <w:rFonts w:ascii="Times New Roman" w:hAnsi="Times New Roman" w:cs="Times New Roman"/>
          <w:sz w:val="24"/>
        </w:rPr>
      </w:pPr>
      <w:r w:rsidRPr="002108DF">
        <w:rPr>
          <w:rFonts w:ascii="Times New Roman" w:hAnsi="Times New Roman" w:cs="Times New Roman"/>
          <w:sz w:val="24"/>
        </w:rPr>
        <w:t>IMDb. (2018, November). Box Office Mojo. Retrieved from https://www.boxofficemojo.com/</w:t>
      </w:r>
    </w:p>
    <w:p w:rsidR="0011097A" w:rsidRPr="0011097A" w:rsidRDefault="0011097A" w:rsidP="002108DF">
      <w:pPr>
        <w:widowControl w:val="0"/>
        <w:spacing w:after="0" w:line="360" w:lineRule="auto"/>
        <w:ind w:left="720" w:hanging="720"/>
        <w:rPr>
          <w:rFonts w:ascii="Times New Roman" w:hAnsi="Times New Roman" w:cs="Times New Roman"/>
          <w:sz w:val="24"/>
        </w:rPr>
      </w:pPr>
      <w:r w:rsidRPr="0011097A">
        <w:rPr>
          <w:rFonts w:ascii="Times New Roman" w:hAnsi="Times New Roman" w:cs="Times New Roman"/>
          <w:sz w:val="24"/>
        </w:rPr>
        <w:t>Jihong, W., &amp; Kraus, R. (2002). Hollywood and China as Adversaries and Allies. </w:t>
      </w:r>
      <w:r w:rsidRPr="0011097A">
        <w:rPr>
          <w:rFonts w:ascii="Times New Roman" w:hAnsi="Times New Roman" w:cs="Times New Roman"/>
          <w:i/>
          <w:iCs/>
          <w:sz w:val="24"/>
        </w:rPr>
        <w:t>Pacific Affairs,</w:t>
      </w:r>
      <w:r w:rsidRPr="0011097A">
        <w:rPr>
          <w:rFonts w:ascii="Times New Roman" w:hAnsi="Times New Roman" w:cs="Times New Roman"/>
          <w:sz w:val="24"/>
        </w:rPr>
        <w:t> </w:t>
      </w:r>
      <w:r w:rsidRPr="0011097A">
        <w:rPr>
          <w:rFonts w:ascii="Times New Roman" w:hAnsi="Times New Roman" w:cs="Times New Roman"/>
          <w:i/>
          <w:iCs/>
          <w:sz w:val="24"/>
        </w:rPr>
        <w:t>75</w:t>
      </w:r>
      <w:r w:rsidRPr="0011097A">
        <w:rPr>
          <w:rFonts w:ascii="Times New Roman" w:hAnsi="Times New Roman" w:cs="Times New Roman"/>
          <w:sz w:val="24"/>
        </w:rPr>
        <w:t>(3), 419-434.</w:t>
      </w:r>
    </w:p>
    <w:p w:rsidR="00E201B2" w:rsidRDefault="00E201B2" w:rsidP="002108DF">
      <w:pPr>
        <w:widowControl w:val="0"/>
        <w:spacing w:after="0" w:line="360" w:lineRule="auto"/>
        <w:ind w:left="720" w:hanging="720"/>
        <w:rPr>
          <w:rFonts w:ascii="Times New Roman" w:hAnsi="Times New Roman" w:cs="Times New Roman"/>
          <w:sz w:val="24"/>
        </w:rPr>
      </w:pPr>
      <w:r w:rsidRPr="00E201B2">
        <w:rPr>
          <w:rFonts w:ascii="Times New Roman" w:hAnsi="Times New Roman" w:cs="Times New Roman"/>
          <w:sz w:val="24"/>
        </w:rPr>
        <w:t>Lee, F. L. F. (2008). Hollywood Movies in East Asia: Examining Cultural Discount and Performance Predictability at the Box Office. </w:t>
      </w:r>
      <w:r w:rsidRPr="00E201B2">
        <w:rPr>
          <w:rFonts w:ascii="Times New Roman" w:hAnsi="Times New Roman" w:cs="Times New Roman"/>
          <w:i/>
          <w:iCs/>
          <w:sz w:val="24"/>
        </w:rPr>
        <w:t>Asian Journal of Communication</w:t>
      </w:r>
      <w:r w:rsidRPr="00E201B2">
        <w:rPr>
          <w:rFonts w:ascii="Times New Roman" w:hAnsi="Times New Roman" w:cs="Times New Roman"/>
          <w:sz w:val="24"/>
        </w:rPr>
        <w:t>, </w:t>
      </w:r>
      <w:r w:rsidRPr="00E201B2">
        <w:rPr>
          <w:rFonts w:ascii="Times New Roman" w:hAnsi="Times New Roman" w:cs="Times New Roman"/>
          <w:i/>
          <w:iCs/>
          <w:sz w:val="24"/>
        </w:rPr>
        <w:t>18</w:t>
      </w:r>
      <w:r w:rsidRPr="00E201B2">
        <w:rPr>
          <w:rFonts w:ascii="Times New Roman" w:hAnsi="Times New Roman" w:cs="Times New Roman"/>
          <w:sz w:val="24"/>
        </w:rPr>
        <w:t>(2), 117–136.</w:t>
      </w:r>
    </w:p>
    <w:p w:rsidR="00A61CFD" w:rsidRDefault="00A61CFD" w:rsidP="002108DF">
      <w:pPr>
        <w:widowControl w:val="0"/>
        <w:spacing w:after="0" w:line="360" w:lineRule="auto"/>
        <w:ind w:left="720" w:hanging="720"/>
        <w:rPr>
          <w:rFonts w:ascii="Times New Roman" w:hAnsi="Times New Roman" w:cs="Times New Roman"/>
          <w:sz w:val="24"/>
        </w:rPr>
      </w:pPr>
      <w:r w:rsidRPr="00A61CFD">
        <w:rPr>
          <w:rFonts w:ascii="Times New Roman" w:hAnsi="Times New Roman" w:cs="Times New Roman"/>
          <w:sz w:val="24"/>
        </w:rPr>
        <w:t>Papish, J. (2017</w:t>
      </w:r>
      <w:r w:rsidR="00EE3B95">
        <w:rPr>
          <w:rFonts w:ascii="Times New Roman" w:hAnsi="Times New Roman" w:cs="Times New Roman"/>
          <w:sz w:val="24"/>
        </w:rPr>
        <w:t>a</w:t>
      </w:r>
      <w:r w:rsidRPr="00A61CFD">
        <w:rPr>
          <w:rFonts w:ascii="Times New Roman" w:hAnsi="Times New Roman" w:cs="Times New Roman"/>
          <w:sz w:val="24"/>
        </w:rPr>
        <w:t xml:space="preserve">, February 8). China's All-time Highest Grossing Imported Films. Retrieved from </w:t>
      </w:r>
      <w:r w:rsidR="00EE3B95" w:rsidRPr="00EE3B95">
        <w:rPr>
          <w:rFonts w:ascii="Times New Roman" w:hAnsi="Times New Roman" w:cs="Times New Roman"/>
          <w:sz w:val="24"/>
        </w:rPr>
        <w:t>http://chinafilminsider.com/chinas-time-highest-grossing-imports/</w:t>
      </w:r>
    </w:p>
    <w:p w:rsidR="00EE3B95" w:rsidRPr="00E201B2" w:rsidRDefault="00EE3B95" w:rsidP="002108DF">
      <w:pPr>
        <w:widowControl w:val="0"/>
        <w:spacing w:after="0" w:line="360" w:lineRule="auto"/>
        <w:ind w:left="720" w:hanging="720"/>
        <w:rPr>
          <w:rFonts w:ascii="Times New Roman" w:hAnsi="Times New Roman" w:cs="Times New Roman"/>
          <w:sz w:val="24"/>
        </w:rPr>
      </w:pPr>
      <w:r>
        <w:rPr>
          <w:rFonts w:ascii="Times New Roman" w:hAnsi="Times New Roman" w:cs="Times New Roman"/>
          <w:sz w:val="24"/>
        </w:rPr>
        <w:t xml:space="preserve">Papish, J. (2017b, March 7). Foreign Films in China: How Does it Work? Retrieved from </w:t>
      </w:r>
      <w:r w:rsidRPr="00EE3B95">
        <w:rPr>
          <w:rFonts w:ascii="Times New Roman" w:hAnsi="Times New Roman" w:cs="Times New Roman"/>
          <w:sz w:val="24"/>
        </w:rPr>
        <w:t>http://chinafilminsider.com/foreign-films-in-china-how-does-it-work/</w:t>
      </w:r>
    </w:p>
    <w:p w:rsidR="0011097A" w:rsidRDefault="0011097A" w:rsidP="002108DF">
      <w:pPr>
        <w:widowControl w:val="0"/>
        <w:spacing w:after="0" w:line="360" w:lineRule="auto"/>
        <w:ind w:left="720" w:hanging="720"/>
        <w:rPr>
          <w:rFonts w:ascii="Times New Roman" w:hAnsi="Times New Roman" w:cs="Times New Roman"/>
          <w:sz w:val="24"/>
        </w:rPr>
      </w:pPr>
      <w:r w:rsidRPr="0011097A">
        <w:rPr>
          <w:rFonts w:ascii="Times New Roman" w:hAnsi="Times New Roman" w:cs="Times New Roman"/>
          <w:sz w:val="24"/>
        </w:rPr>
        <w:t>Rosen, S. (2003). China Goes Hollywood. </w:t>
      </w:r>
      <w:r w:rsidRPr="0011097A">
        <w:rPr>
          <w:rFonts w:ascii="Times New Roman" w:hAnsi="Times New Roman" w:cs="Times New Roman"/>
          <w:i/>
          <w:iCs/>
          <w:sz w:val="24"/>
        </w:rPr>
        <w:t>Foreign Policy,</w:t>
      </w:r>
      <w:r w:rsidRPr="0011097A">
        <w:rPr>
          <w:rFonts w:ascii="Times New Roman" w:hAnsi="Times New Roman" w:cs="Times New Roman"/>
          <w:sz w:val="24"/>
        </w:rPr>
        <w:t> (134), 94-98.</w:t>
      </w:r>
    </w:p>
    <w:p w:rsidR="009A1AB7" w:rsidRPr="0011097A" w:rsidRDefault="009A1AB7" w:rsidP="002108DF">
      <w:pPr>
        <w:widowControl w:val="0"/>
        <w:spacing w:after="0" w:line="360" w:lineRule="auto"/>
        <w:ind w:left="720" w:hanging="720"/>
        <w:rPr>
          <w:rFonts w:ascii="Times New Roman" w:hAnsi="Times New Roman" w:cs="Times New Roman"/>
          <w:sz w:val="24"/>
        </w:rPr>
      </w:pPr>
      <w:r>
        <w:rPr>
          <w:rFonts w:ascii="Times New Roman" w:hAnsi="Times New Roman" w:cs="Times New Roman"/>
          <w:sz w:val="24"/>
        </w:rPr>
        <w:t xml:space="preserve">Shira, D. (2015). Navigating Restriction in China’s Film Industry. Retrieved from </w:t>
      </w:r>
      <w:r w:rsidRPr="009A1AB7">
        <w:rPr>
          <w:rFonts w:ascii="Times New Roman" w:hAnsi="Times New Roman" w:cs="Times New Roman"/>
          <w:sz w:val="24"/>
        </w:rPr>
        <w:t>http://www.china-briefing.com/news/navigating-restrictions-in-chinas-film-industry/</w:t>
      </w:r>
    </w:p>
    <w:p w:rsidR="0011097A" w:rsidRPr="0011097A" w:rsidRDefault="0011097A" w:rsidP="002108DF">
      <w:pPr>
        <w:widowControl w:val="0"/>
        <w:spacing w:after="0" w:line="360" w:lineRule="auto"/>
        <w:ind w:left="720" w:hanging="720"/>
        <w:rPr>
          <w:rFonts w:ascii="Times New Roman" w:hAnsi="Times New Roman" w:cs="Times New Roman"/>
          <w:sz w:val="24"/>
        </w:rPr>
      </w:pPr>
      <w:r w:rsidRPr="0011097A">
        <w:rPr>
          <w:rFonts w:ascii="Times New Roman" w:hAnsi="Times New Roman" w:cs="Times New Roman"/>
          <w:sz w:val="24"/>
        </w:rPr>
        <w:t>Song, X. (2018). Hollywood movies and China: Analysis of Hollywood Globalization and Relationship Management in China’s Cinema Market. </w:t>
      </w:r>
      <w:r w:rsidRPr="0011097A">
        <w:rPr>
          <w:rFonts w:ascii="Times New Roman" w:hAnsi="Times New Roman" w:cs="Times New Roman"/>
          <w:i/>
          <w:iCs/>
          <w:sz w:val="24"/>
        </w:rPr>
        <w:t>Global Media and China</w:t>
      </w:r>
      <w:r w:rsidRPr="0011097A">
        <w:rPr>
          <w:rFonts w:ascii="Times New Roman" w:hAnsi="Times New Roman" w:cs="Times New Roman"/>
          <w:sz w:val="24"/>
        </w:rPr>
        <w:t>, </w:t>
      </w:r>
      <w:r w:rsidRPr="0011097A">
        <w:rPr>
          <w:rFonts w:ascii="Times New Roman" w:hAnsi="Times New Roman" w:cs="Times New Roman"/>
          <w:i/>
          <w:iCs/>
          <w:sz w:val="24"/>
        </w:rPr>
        <w:t>3</w:t>
      </w:r>
      <w:r w:rsidRPr="0011097A">
        <w:rPr>
          <w:rFonts w:ascii="Times New Roman" w:hAnsi="Times New Roman" w:cs="Times New Roman"/>
          <w:sz w:val="24"/>
        </w:rPr>
        <w:t>(3), 177–194. </w:t>
      </w:r>
    </w:p>
    <w:p w:rsidR="00E201B2" w:rsidRPr="00E201B2" w:rsidRDefault="00E201B2" w:rsidP="002108DF">
      <w:pPr>
        <w:widowControl w:val="0"/>
        <w:spacing w:after="0" w:line="360" w:lineRule="auto"/>
        <w:ind w:left="720" w:hanging="720"/>
        <w:rPr>
          <w:rFonts w:ascii="Times New Roman" w:hAnsi="Times New Roman" w:cs="Times New Roman"/>
          <w:sz w:val="24"/>
        </w:rPr>
      </w:pPr>
      <w:r w:rsidRPr="00E201B2">
        <w:rPr>
          <w:rFonts w:ascii="Times New Roman" w:hAnsi="Times New Roman" w:cs="Times New Roman"/>
          <w:sz w:val="24"/>
        </w:rPr>
        <w:t>Su, W. (2016). </w:t>
      </w:r>
      <w:r w:rsidRPr="00E201B2">
        <w:rPr>
          <w:rFonts w:ascii="Times New Roman" w:hAnsi="Times New Roman" w:cs="Times New Roman"/>
          <w:i/>
          <w:iCs/>
          <w:sz w:val="24"/>
        </w:rPr>
        <w:t>China’s Encounter with Global Hollywood : Cultural Policy and the Film Industry, 1994-2013</w:t>
      </w:r>
      <w:r w:rsidRPr="00E201B2">
        <w:rPr>
          <w:rFonts w:ascii="Times New Roman" w:hAnsi="Times New Roman" w:cs="Times New Roman"/>
          <w:sz w:val="24"/>
        </w:rPr>
        <w:t>. Lexington, K</w:t>
      </w:r>
      <w:r>
        <w:rPr>
          <w:rFonts w:ascii="Times New Roman" w:hAnsi="Times New Roman" w:cs="Times New Roman"/>
          <w:sz w:val="24"/>
        </w:rPr>
        <w:t>Y</w:t>
      </w:r>
      <w:r w:rsidRPr="00E201B2">
        <w:rPr>
          <w:rFonts w:ascii="Times New Roman" w:hAnsi="Times New Roman" w:cs="Times New Roman"/>
          <w:sz w:val="24"/>
        </w:rPr>
        <w:t>: The University Press of Kentucky.</w:t>
      </w:r>
    </w:p>
    <w:p w:rsidR="0011097A" w:rsidRDefault="0011097A" w:rsidP="002108DF">
      <w:pPr>
        <w:widowControl w:val="0"/>
        <w:spacing w:after="0" w:line="360" w:lineRule="auto"/>
        <w:ind w:left="720" w:hanging="720"/>
        <w:rPr>
          <w:rFonts w:ascii="Times New Roman" w:hAnsi="Times New Roman" w:cs="Times New Roman"/>
          <w:sz w:val="24"/>
        </w:rPr>
      </w:pPr>
      <w:r w:rsidRPr="0011097A">
        <w:rPr>
          <w:rFonts w:ascii="Times New Roman" w:hAnsi="Times New Roman" w:cs="Times New Roman"/>
          <w:sz w:val="24"/>
        </w:rPr>
        <w:t>Sussan, F., &amp; Chinta, R. (2016). Converging and Diverging Forces on Customer Satisfaction: Comparative Empirical Analysis of Hollywood Movies in the U.S. and China. </w:t>
      </w:r>
      <w:r w:rsidRPr="0011097A">
        <w:rPr>
          <w:rFonts w:ascii="Times New Roman" w:hAnsi="Times New Roman" w:cs="Times New Roman"/>
          <w:i/>
          <w:iCs/>
          <w:sz w:val="24"/>
        </w:rPr>
        <w:t>SAM Advanced Management Journal (07497075)</w:t>
      </w:r>
      <w:r w:rsidRPr="0011097A">
        <w:rPr>
          <w:rFonts w:ascii="Times New Roman" w:hAnsi="Times New Roman" w:cs="Times New Roman"/>
          <w:sz w:val="24"/>
        </w:rPr>
        <w:t>, </w:t>
      </w:r>
      <w:r w:rsidRPr="0011097A">
        <w:rPr>
          <w:rFonts w:ascii="Times New Roman" w:hAnsi="Times New Roman" w:cs="Times New Roman"/>
          <w:i/>
          <w:iCs/>
          <w:sz w:val="24"/>
        </w:rPr>
        <w:t>81</w:t>
      </w:r>
      <w:r w:rsidRPr="0011097A">
        <w:rPr>
          <w:rFonts w:ascii="Times New Roman" w:hAnsi="Times New Roman" w:cs="Times New Roman"/>
          <w:sz w:val="24"/>
        </w:rPr>
        <w:t>(2), 31–44.</w:t>
      </w:r>
    </w:p>
    <w:p w:rsidR="00E201B2" w:rsidRPr="00E201B2" w:rsidRDefault="00E201B2" w:rsidP="002108DF">
      <w:pPr>
        <w:widowControl w:val="0"/>
        <w:spacing w:after="0" w:line="360" w:lineRule="auto"/>
        <w:ind w:left="720" w:hanging="720"/>
        <w:rPr>
          <w:rFonts w:ascii="Times New Roman" w:hAnsi="Times New Roman" w:cs="Times New Roman"/>
          <w:sz w:val="24"/>
        </w:rPr>
      </w:pPr>
      <w:r w:rsidRPr="00E201B2">
        <w:rPr>
          <w:rFonts w:ascii="Times New Roman" w:hAnsi="Times New Roman" w:cs="Times New Roman"/>
          <w:sz w:val="24"/>
        </w:rPr>
        <w:t>Yin, Y. (2016). Cinema, China. In J. A. Murray &amp; K. M. Nadeau (Eds.), </w:t>
      </w:r>
      <w:r w:rsidRPr="00E201B2">
        <w:rPr>
          <w:rFonts w:ascii="Times New Roman" w:hAnsi="Times New Roman" w:cs="Times New Roman"/>
          <w:i/>
          <w:iCs/>
          <w:sz w:val="24"/>
        </w:rPr>
        <w:t>Pop Culture in Asia and Oceania: Entertainment and Society around the World</w:t>
      </w:r>
      <w:r w:rsidRPr="00E201B2">
        <w:rPr>
          <w:rFonts w:ascii="Times New Roman" w:hAnsi="Times New Roman" w:cs="Times New Roman"/>
          <w:sz w:val="24"/>
        </w:rPr>
        <w:t> (pp. 136-138). Santa Barbara, CA: ABC-CLIO.</w:t>
      </w:r>
    </w:p>
    <w:p w:rsidR="00E201B2" w:rsidRPr="0011097A" w:rsidRDefault="00E201B2" w:rsidP="002108DF">
      <w:pPr>
        <w:widowControl w:val="0"/>
        <w:spacing w:after="0" w:line="360" w:lineRule="auto"/>
        <w:ind w:left="720" w:hanging="720"/>
        <w:rPr>
          <w:rFonts w:ascii="Times New Roman" w:hAnsi="Times New Roman" w:cs="Times New Roman"/>
          <w:sz w:val="24"/>
        </w:rPr>
      </w:pPr>
    </w:p>
    <w:p w:rsidR="0011097A" w:rsidRDefault="0011097A" w:rsidP="002108DF">
      <w:pPr>
        <w:widowControl w:val="0"/>
        <w:spacing w:after="0" w:line="360" w:lineRule="auto"/>
        <w:ind w:left="720" w:hanging="720"/>
        <w:rPr>
          <w:rFonts w:ascii="Times New Roman" w:hAnsi="Times New Roman" w:cs="Times New Roman"/>
          <w:sz w:val="24"/>
        </w:rPr>
      </w:pPr>
    </w:p>
    <w:p w:rsidR="00403735" w:rsidRDefault="00403735" w:rsidP="002108DF">
      <w:pPr>
        <w:widowControl w:val="0"/>
        <w:spacing w:after="0" w:line="360" w:lineRule="auto"/>
        <w:ind w:left="720" w:hanging="720"/>
        <w:rPr>
          <w:rFonts w:ascii="Times New Roman" w:hAnsi="Times New Roman" w:cs="Times New Roman"/>
          <w:sz w:val="24"/>
        </w:rPr>
      </w:pPr>
    </w:p>
    <w:p w:rsidR="00403735" w:rsidRDefault="00403735" w:rsidP="002108DF">
      <w:pPr>
        <w:widowControl w:val="0"/>
        <w:rPr>
          <w:rFonts w:ascii="Times New Roman" w:hAnsi="Times New Roman" w:cs="Times New Roman"/>
          <w:sz w:val="24"/>
        </w:rPr>
      </w:pPr>
      <w:r>
        <w:rPr>
          <w:rFonts w:ascii="Times New Roman" w:hAnsi="Times New Roman" w:cs="Times New Roman"/>
          <w:sz w:val="24"/>
        </w:rPr>
        <w:br w:type="page"/>
      </w:r>
    </w:p>
    <w:p w:rsidR="00403735" w:rsidRDefault="00403735" w:rsidP="002108DF">
      <w:pPr>
        <w:widowControl w:val="0"/>
        <w:spacing w:after="0" w:line="360" w:lineRule="auto"/>
        <w:ind w:left="720" w:hanging="720"/>
        <w:jc w:val="center"/>
        <w:rPr>
          <w:rFonts w:ascii="Times New Roman" w:hAnsi="Times New Roman" w:cs="Times New Roman"/>
          <w:b/>
          <w:sz w:val="24"/>
        </w:rPr>
      </w:pPr>
      <w:r>
        <w:rPr>
          <w:rFonts w:ascii="Times New Roman" w:hAnsi="Times New Roman" w:cs="Times New Roman"/>
          <w:b/>
          <w:sz w:val="24"/>
        </w:rPr>
        <w:lastRenderedPageBreak/>
        <w:t>Appendix</w:t>
      </w:r>
    </w:p>
    <w:p w:rsidR="00751AFD" w:rsidRDefault="00751AFD" w:rsidP="002108DF">
      <w:pPr>
        <w:widowControl w:val="0"/>
        <w:spacing w:after="0" w:line="360" w:lineRule="auto"/>
        <w:rPr>
          <w:rFonts w:ascii="Times New Roman" w:hAnsi="Times New Roman" w:cs="Times New Roman"/>
          <w:sz w:val="24"/>
        </w:rPr>
      </w:pPr>
      <w:r>
        <w:rPr>
          <w:rFonts w:ascii="Times New Roman" w:hAnsi="Times New Roman" w:cs="Times New Roman"/>
          <w:sz w:val="24"/>
        </w:rPr>
        <w:t xml:space="preserve">List of </w:t>
      </w:r>
      <w:r w:rsidR="00C571FF">
        <w:rPr>
          <w:rFonts w:ascii="Times New Roman" w:hAnsi="Times New Roman" w:cs="Times New Roman"/>
          <w:sz w:val="24"/>
        </w:rPr>
        <w:t xml:space="preserve">live-action, </w:t>
      </w:r>
      <w:r>
        <w:rPr>
          <w:rFonts w:ascii="Times New Roman" w:hAnsi="Times New Roman" w:cs="Times New Roman"/>
          <w:sz w:val="24"/>
        </w:rPr>
        <w:t xml:space="preserve">theatrical films in the </w:t>
      </w:r>
      <w:r>
        <w:rPr>
          <w:rFonts w:ascii="Times New Roman" w:hAnsi="Times New Roman" w:cs="Times New Roman"/>
          <w:i/>
          <w:sz w:val="24"/>
        </w:rPr>
        <w:t xml:space="preserve">Transformers </w:t>
      </w:r>
      <w:r>
        <w:rPr>
          <w:rFonts w:ascii="Times New Roman" w:hAnsi="Times New Roman" w:cs="Times New Roman"/>
          <w:sz w:val="24"/>
        </w:rPr>
        <w:t>franchise (by release date):</w:t>
      </w:r>
    </w:p>
    <w:p w:rsidR="00751AFD" w:rsidRDefault="0057653E" w:rsidP="002108DF">
      <w:pPr>
        <w:pStyle w:val="ListParagraph"/>
        <w:widowControl w:val="0"/>
        <w:numPr>
          <w:ilvl w:val="0"/>
          <w:numId w:val="3"/>
        </w:numPr>
        <w:spacing w:after="0" w:line="360" w:lineRule="auto"/>
        <w:rPr>
          <w:rFonts w:ascii="Times New Roman" w:hAnsi="Times New Roman" w:cs="Times New Roman"/>
          <w:sz w:val="24"/>
        </w:rPr>
      </w:pPr>
      <w:r>
        <w:rPr>
          <w:rFonts w:ascii="Times New Roman" w:hAnsi="Times New Roman" w:cs="Times New Roman"/>
          <w:i/>
          <w:sz w:val="24"/>
        </w:rPr>
        <w:t>Transformers</w:t>
      </w:r>
      <w:r>
        <w:rPr>
          <w:rFonts w:ascii="Times New Roman" w:hAnsi="Times New Roman" w:cs="Times New Roman"/>
          <w:sz w:val="24"/>
        </w:rPr>
        <w:t xml:space="preserve">, dir. Michael Bay </w:t>
      </w:r>
      <w:r w:rsidR="00751AFD">
        <w:rPr>
          <w:rFonts w:ascii="Times New Roman" w:hAnsi="Times New Roman" w:cs="Times New Roman"/>
          <w:sz w:val="24"/>
        </w:rPr>
        <w:t>(2007)</w:t>
      </w:r>
    </w:p>
    <w:p w:rsidR="00751AFD" w:rsidRDefault="00751AFD" w:rsidP="002108DF">
      <w:pPr>
        <w:pStyle w:val="ListParagraph"/>
        <w:widowControl w:val="0"/>
        <w:numPr>
          <w:ilvl w:val="0"/>
          <w:numId w:val="3"/>
        </w:numPr>
        <w:spacing w:after="0" w:line="360" w:lineRule="auto"/>
        <w:rPr>
          <w:rFonts w:ascii="Times New Roman" w:hAnsi="Times New Roman" w:cs="Times New Roman"/>
          <w:sz w:val="24"/>
        </w:rPr>
      </w:pPr>
      <w:r>
        <w:rPr>
          <w:rFonts w:ascii="Times New Roman" w:hAnsi="Times New Roman" w:cs="Times New Roman"/>
          <w:i/>
          <w:sz w:val="24"/>
        </w:rPr>
        <w:t>Transformers: Revenge of the Fallen</w:t>
      </w:r>
      <w:r w:rsidR="0057653E">
        <w:rPr>
          <w:rFonts w:ascii="Times New Roman" w:hAnsi="Times New Roman" w:cs="Times New Roman"/>
          <w:sz w:val="24"/>
        </w:rPr>
        <w:t>, dir. Michael Bay</w:t>
      </w:r>
      <w:r>
        <w:rPr>
          <w:rFonts w:ascii="Times New Roman" w:hAnsi="Times New Roman" w:cs="Times New Roman"/>
          <w:i/>
          <w:sz w:val="24"/>
        </w:rPr>
        <w:t xml:space="preserve"> </w:t>
      </w:r>
      <w:r>
        <w:rPr>
          <w:rFonts w:ascii="Times New Roman" w:hAnsi="Times New Roman" w:cs="Times New Roman"/>
          <w:sz w:val="24"/>
        </w:rPr>
        <w:t>(2009)</w:t>
      </w:r>
    </w:p>
    <w:p w:rsidR="00751AFD" w:rsidRDefault="00751AFD" w:rsidP="002108DF">
      <w:pPr>
        <w:pStyle w:val="ListParagraph"/>
        <w:widowControl w:val="0"/>
        <w:numPr>
          <w:ilvl w:val="0"/>
          <w:numId w:val="3"/>
        </w:numPr>
        <w:spacing w:after="0" w:line="360" w:lineRule="auto"/>
        <w:rPr>
          <w:rFonts w:ascii="Times New Roman" w:hAnsi="Times New Roman" w:cs="Times New Roman"/>
          <w:sz w:val="24"/>
        </w:rPr>
      </w:pPr>
      <w:r>
        <w:rPr>
          <w:rFonts w:ascii="Times New Roman" w:hAnsi="Times New Roman" w:cs="Times New Roman"/>
          <w:i/>
          <w:sz w:val="24"/>
        </w:rPr>
        <w:t>Transformers: Dark of the Moon</w:t>
      </w:r>
      <w:r w:rsidR="0057653E">
        <w:rPr>
          <w:rFonts w:ascii="Times New Roman" w:hAnsi="Times New Roman" w:cs="Times New Roman"/>
          <w:sz w:val="24"/>
        </w:rPr>
        <w:t>, dir. Michael Bay</w:t>
      </w:r>
      <w:r>
        <w:rPr>
          <w:rFonts w:ascii="Times New Roman" w:hAnsi="Times New Roman" w:cs="Times New Roman"/>
          <w:i/>
          <w:sz w:val="24"/>
        </w:rPr>
        <w:t xml:space="preserve"> </w:t>
      </w:r>
      <w:r>
        <w:rPr>
          <w:rFonts w:ascii="Times New Roman" w:hAnsi="Times New Roman" w:cs="Times New Roman"/>
          <w:sz w:val="24"/>
        </w:rPr>
        <w:t>(2011)</w:t>
      </w:r>
    </w:p>
    <w:p w:rsidR="00751AFD" w:rsidRDefault="00751AFD" w:rsidP="002108DF">
      <w:pPr>
        <w:pStyle w:val="ListParagraph"/>
        <w:widowControl w:val="0"/>
        <w:numPr>
          <w:ilvl w:val="0"/>
          <w:numId w:val="3"/>
        </w:numPr>
        <w:spacing w:after="0" w:line="360" w:lineRule="auto"/>
        <w:rPr>
          <w:rFonts w:ascii="Times New Roman" w:hAnsi="Times New Roman" w:cs="Times New Roman"/>
          <w:sz w:val="24"/>
        </w:rPr>
      </w:pPr>
      <w:r>
        <w:rPr>
          <w:rFonts w:ascii="Times New Roman" w:hAnsi="Times New Roman" w:cs="Times New Roman"/>
          <w:i/>
          <w:sz w:val="24"/>
        </w:rPr>
        <w:t>Transformers: Age of Extinction</w:t>
      </w:r>
      <w:r w:rsidR="0057653E">
        <w:rPr>
          <w:rFonts w:ascii="Times New Roman" w:hAnsi="Times New Roman" w:cs="Times New Roman"/>
          <w:sz w:val="24"/>
        </w:rPr>
        <w:t>, dir. Michael Bay</w:t>
      </w:r>
      <w:r>
        <w:rPr>
          <w:rFonts w:ascii="Times New Roman" w:hAnsi="Times New Roman" w:cs="Times New Roman"/>
          <w:i/>
          <w:sz w:val="24"/>
        </w:rPr>
        <w:t xml:space="preserve"> </w:t>
      </w:r>
      <w:r>
        <w:rPr>
          <w:rFonts w:ascii="Times New Roman" w:hAnsi="Times New Roman" w:cs="Times New Roman"/>
          <w:sz w:val="24"/>
        </w:rPr>
        <w:t>(2014)</w:t>
      </w:r>
    </w:p>
    <w:p w:rsidR="00751AFD" w:rsidRPr="00751AFD" w:rsidRDefault="00751AFD" w:rsidP="002108DF">
      <w:pPr>
        <w:pStyle w:val="ListParagraph"/>
        <w:widowControl w:val="0"/>
        <w:numPr>
          <w:ilvl w:val="0"/>
          <w:numId w:val="3"/>
        </w:numPr>
        <w:spacing w:after="0" w:line="360" w:lineRule="auto"/>
        <w:rPr>
          <w:rFonts w:ascii="Times New Roman" w:hAnsi="Times New Roman" w:cs="Times New Roman"/>
          <w:sz w:val="24"/>
        </w:rPr>
      </w:pPr>
      <w:r>
        <w:rPr>
          <w:rFonts w:ascii="Times New Roman" w:hAnsi="Times New Roman" w:cs="Times New Roman"/>
          <w:i/>
          <w:sz w:val="24"/>
        </w:rPr>
        <w:t>Transformers: The Last Knight</w:t>
      </w:r>
      <w:r w:rsidR="0057653E">
        <w:rPr>
          <w:rFonts w:ascii="Times New Roman" w:hAnsi="Times New Roman" w:cs="Times New Roman"/>
          <w:sz w:val="24"/>
        </w:rPr>
        <w:t>, dir. Michael Bay</w:t>
      </w:r>
      <w:r>
        <w:rPr>
          <w:rFonts w:ascii="Times New Roman" w:hAnsi="Times New Roman" w:cs="Times New Roman"/>
          <w:i/>
          <w:sz w:val="24"/>
        </w:rPr>
        <w:t xml:space="preserve"> </w:t>
      </w:r>
      <w:r>
        <w:rPr>
          <w:rFonts w:ascii="Times New Roman" w:hAnsi="Times New Roman" w:cs="Times New Roman"/>
          <w:sz w:val="24"/>
        </w:rPr>
        <w:t>(2017)</w:t>
      </w:r>
    </w:p>
    <w:p w:rsidR="00751AFD" w:rsidRDefault="00751AFD" w:rsidP="002108DF">
      <w:pPr>
        <w:widowControl w:val="0"/>
        <w:spacing w:after="0" w:line="360" w:lineRule="auto"/>
        <w:rPr>
          <w:rFonts w:ascii="Times New Roman" w:hAnsi="Times New Roman" w:cs="Times New Roman"/>
          <w:sz w:val="24"/>
        </w:rPr>
      </w:pPr>
    </w:p>
    <w:p w:rsidR="00403735" w:rsidRDefault="00403735" w:rsidP="002108DF">
      <w:pPr>
        <w:widowControl w:val="0"/>
        <w:spacing w:after="0" w:line="360" w:lineRule="auto"/>
        <w:ind w:left="720" w:hanging="720"/>
        <w:rPr>
          <w:rFonts w:ascii="Times New Roman" w:hAnsi="Times New Roman" w:cs="Times New Roman"/>
          <w:sz w:val="24"/>
        </w:rPr>
      </w:pPr>
      <w:r>
        <w:rPr>
          <w:rFonts w:ascii="Times New Roman" w:hAnsi="Times New Roman" w:cs="Times New Roman"/>
          <w:sz w:val="24"/>
        </w:rPr>
        <w:t>List of</w:t>
      </w:r>
      <w:r w:rsidR="00C571FF">
        <w:rPr>
          <w:rFonts w:ascii="Times New Roman" w:hAnsi="Times New Roman" w:cs="Times New Roman"/>
          <w:sz w:val="24"/>
        </w:rPr>
        <w:t xml:space="preserve"> live-action,</w:t>
      </w:r>
      <w:r w:rsidR="00751AFD">
        <w:rPr>
          <w:rFonts w:ascii="Times New Roman" w:hAnsi="Times New Roman" w:cs="Times New Roman"/>
          <w:sz w:val="24"/>
        </w:rPr>
        <w:t xml:space="preserve"> theatrical films in the </w:t>
      </w:r>
      <w:r w:rsidR="00751AFD">
        <w:rPr>
          <w:rFonts w:ascii="Times New Roman" w:hAnsi="Times New Roman" w:cs="Times New Roman"/>
          <w:i/>
          <w:sz w:val="24"/>
        </w:rPr>
        <w:t xml:space="preserve">Star Wars </w:t>
      </w:r>
      <w:r w:rsidR="00751AFD">
        <w:rPr>
          <w:rFonts w:ascii="Times New Roman" w:hAnsi="Times New Roman" w:cs="Times New Roman"/>
          <w:sz w:val="24"/>
        </w:rPr>
        <w:t>franchise (by release date)</w:t>
      </w:r>
      <w:r>
        <w:rPr>
          <w:rFonts w:ascii="Times New Roman" w:hAnsi="Times New Roman" w:cs="Times New Roman"/>
          <w:sz w:val="24"/>
        </w:rPr>
        <w:t>:</w:t>
      </w:r>
    </w:p>
    <w:p w:rsidR="007D553E" w:rsidRPr="00075C04" w:rsidRDefault="00075C04" w:rsidP="002108DF">
      <w:pPr>
        <w:pStyle w:val="ListParagraph"/>
        <w:widowControl w:val="0"/>
        <w:numPr>
          <w:ilvl w:val="0"/>
          <w:numId w:val="1"/>
        </w:numPr>
        <w:spacing w:after="0" w:line="360" w:lineRule="auto"/>
        <w:rPr>
          <w:rFonts w:ascii="Times New Roman" w:hAnsi="Times New Roman" w:cs="Times New Roman"/>
          <w:i/>
          <w:sz w:val="24"/>
        </w:rPr>
      </w:pPr>
      <w:r w:rsidRPr="00075C04">
        <w:rPr>
          <w:rFonts w:ascii="Times New Roman" w:hAnsi="Times New Roman" w:cs="Times New Roman"/>
          <w:i/>
          <w:sz w:val="24"/>
        </w:rPr>
        <w:t>Star Wars</w:t>
      </w:r>
      <w:r w:rsidR="0057653E">
        <w:rPr>
          <w:rFonts w:ascii="Times New Roman" w:hAnsi="Times New Roman" w:cs="Times New Roman"/>
          <w:sz w:val="24"/>
        </w:rPr>
        <w:t>, dir. George Lucas</w:t>
      </w:r>
      <w:r>
        <w:rPr>
          <w:rFonts w:ascii="Times New Roman" w:hAnsi="Times New Roman" w:cs="Times New Roman"/>
          <w:i/>
          <w:sz w:val="24"/>
        </w:rPr>
        <w:t xml:space="preserve"> </w:t>
      </w:r>
      <w:r>
        <w:rPr>
          <w:rFonts w:ascii="Times New Roman" w:hAnsi="Times New Roman" w:cs="Times New Roman"/>
          <w:sz w:val="24"/>
        </w:rPr>
        <w:t>(1977)</w:t>
      </w:r>
    </w:p>
    <w:p w:rsidR="00075C04" w:rsidRPr="00075C04" w:rsidRDefault="00075C04"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The Empire Strike Back</w:t>
      </w:r>
      <w:r w:rsidR="0057653E">
        <w:rPr>
          <w:rFonts w:ascii="Times New Roman" w:hAnsi="Times New Roman" w:cs="Times New Roman"/>
          <w:sz w:val="24"/>
        </w:rPr>
        <w:t>, dir. Irvin Kershner</w:t>
      </w:r>
      <w:r>
        <w:rPr>
          <w:rFonts w:ascii="Times New Roman" w:hAnsi="Times New Roman" w:cs="Times New Roman"/>
          <w:i/>
          <w:sz w:val="24"/>
        </w:rPr>
        <w:t xml:space="preserve"> </w:t>
      </w:r>
      <w:r>
        <w:rPr>
          <w:rFonts w:ascii="Times New Roman" w:hAnsi="Times New Roman" w:cs="Times New Roman"/>
          <w:sz w:val="24"/>
        </w:rPr>
        <w:t>(1980)</w:t>
      </w:r>
    </w:p>
    <w:p w:rsidR="00075C04" w:rsidRPr="00075C04" w:rsidRDefault="00AC6035"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Return of the Jedi</w:t>
      </w:r>
      <w:r>
        <w:rPr>
          <w:rFonts w:ascii="Times New Roman" w:hAnsi="Times New Roman" w:cs="Times New Roman"/>
          <w:sz w:val="24"/>
        </w:rPr>
        <w:t xml:space="preserve">, dir. Richard Marquand </w:t>
      </w:r>
      <w:r w:rsidR="00075C04">
        <w:rPr>
          <w:rFonts w:ascii="Times New Roman" w:hAnsi="Times New Roman" w:cs="Times New Roman"/>
          <w:sz w:val="24"/>
        </w:rPr>
        <w:t>(1983)</w:t>
      </w:r>
    </w:p>
    <w:p w:rsidR="00075C04" w:rsidRPr="00075C04" w:rsidRDefault="00075C04"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Star Wars: Episode I – The Phantom Menace</w:t>
      </w:r>
      <w:r w:rsidR="0057653E">
        <w:rPr>
          <w:rFonts w:ascii="Times New Roman" w:hAnsi="Times New Roman" w:cs="Times New Roman"/>
          <w:sz w:val="24"/>
        </w:rPr>
        <w:t>, dir. George Lucas</w:t>
      </w:r>
      <w:r>
        <w:rPr>
          <w:rFonts w:ascii="Times New Roman" w:hAnsi="Times New Roman" w:cs="Times New Roman"/>
          <w:i/>
          <w:sz w:val="24"/>
        </w:rPr>
        <w:t xml:space="preserve"> </w:t>
      </w:r>
      <w:r>
        <w:rPr>
          <w:rFonts w:ascii="Times New Roman" w:hAnsi="Times New Roman" w:cs="Times New Roman"/>
          <w:sz w:val="24"/>
        </w:rPr>
        <w:t>(1999)</w:t>
      </w:r>
    </w:p>
    <w:p w:rsidR="00075C04" w:rsidRPr="00751AFD" w:rsidRDefault="00751AFD"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Star Wars: Episode II – Attack of the Clones</w:t>
      </w:r>
      <w:r w:rsidR="0057653E">
        <w:rPr>
          <w:rFonts w:ascii="Times New Roman" w:hAnsi="Times New Roman" w:cs="Times New Roman"/>
          <w:sz w:val="24"/>
        </w:rPr>
        <w:t>, dir. George Lucas</w:t>
      </w:r>
      <w:r>
        <w:rPr>
          <w:rFonts w:ascii="Times New Roman" w:hAnsi="Times New Roman" w:cs="Times New Roman"/>
          <w:i/>
          <w:sz w:val="24"/>
        </w:rPr>
        <w:t xml:space="preserve"> </w:t>
      </w:r>
      <w:r>
        <w:rPr>
          <w:rFonts w:ascii="Times New Roman" w:hAnsi="Times New Roman" w:cs="Times New Roman"/>
          <w:sz w:val="24"/>
        </w:rPr>
        <w:t>(2002)</w:t>
      </w:r>
    </w:p>
    <w:p w:rsidR="00751AFD" w:rsidRPr="00751AFD" w:rsidRDefault="00751AFD"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Star Wars: Episode III – Revenge of the Sith</w:t>
      </w:r>
      <w:r w:rsidR="0057653E">
        <w:rPr>
          <w:rFonts w:ascii="Times New Roman" w:hAnsi="Times New Roman" w:cs="Times New Roman"/>
          <w:sz w:val="24"/>
        </w:rPr>
        <w:t>, dir. George Lucas</w:t>
      </w:r>
      <w:r>
        <w:rPr>
          <w:rFonts w:ascii="Times New Roman" w:hAnsi="Times New Roman" w:cs="Times New Roman"/>
          <w:i/>
          <w:sz w:val="24"/>
        </w:rPr>
        <w:t xml:space="preserve"> </w:t>
      </w:r>
      <w:r>
        <w:rPr>
          <w:rFonts w:ascii="Times New Roman" w:hAnsi="Times New Roman" w:cs="Times New Roman"/>
          <w:sz w:val="24"/>
        </w:rPr>
        <w:t>(2005)</w:t>
      </w:r>
    </w:p>
    <w:p w:rsidR="00751AFD" w:rsidRPr="00751AFD" w:rsidRDefault="00751AFD"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Star Wars: The Force Awakens</w:t>
      </w:r>
      <w:r w:rsidR="0057653E">
        <w:rPr>
          <w:rFonts w:ascii="Times New Roman" w:hAnsi="Times New Roman" w:cs="Times New Roman"/>
          <w:sz w:val="24"/>
        </w:rPr>
        <w:t>, dir. J.J. Abrams</w:t>
      </w:r>
      <w:r>
        <w:rPr>
          <w:rFonts w:ascii="Times New Roman" w:hAnsi="Times New Roman" w:cs="Times New Roman"/>
          <w:i/>
          <w:sz w:val="24"/>
        </w:rPr>
        <w:t xml:space="preserve"> </w:t>
      </w:r>
      <w:r>
        <w:rPr>
          <w:rFonts w:ascii="Times New Roman" w:hAnsi="Times New Roman" w:cs="Times New Roman"/>
          <w:sz w:val="24"/>
        </w:rPr>
        <w:t>(2015)</w:t>
      </w:r>
    </w:p>
    <w:p w:rsidR="00751AFD" w:rsidRPr="00751AFD" w:rsidRDefault="00751AFD"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Rogue One: A Star Wars Story</w:t>
      </w:r>
      <w:r w:rsidR="0057653E">
        <w:rPr>
          <w:rFonts w:ascii="Times New Roman" w:hAnsi="Times New Roman" w:cs="Times New Roman"/>
          <w:sz w:val="24"/>
        </w:rPr>
        <w:t>, dir. Gareth Edwards</w:t>
      </w:r>
      <w:r>
        <w:rPr>
          <w:rFonts w:ascii="Times New Roman" w:hAnsi="Times New Roman" w:cs="Times New Roman"/>
          <w:i/>
          <w:sz w:val="24"/>
        </w:rPr>
        <w:t xml:space="preserve"> </w:t>
      </w:r>
      <w:r>
        <w:rPr>
          <w:rFonts w:ascii="Times New Roman" w:hAnsi="Times New Roman" w:cs="Times New Roman"/>
          <w:sz w:val="24"/>
        </w:rPr>
        <w:t>(2016)</w:t>
      </w:r>
    </w:p>
    <w:p w:rsidR="00751AFD" w:rsidRPr="00751AFD" w:rsidRDefault="00751AFD"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Star Wars: The Last Jedi</w:t>
      </w:r>
      <w:r w:rsidR="0057653E">
        <w:rPr>
          <w:rFonts w:ascii="Times New Roman" w:hAnsi="Times New Roman" w:cs="Times New Roman"/>
          <w:sz w:val="24"/>
        </w:rPr>
        <w:t>, dir. Rian Johnson</w:t>
      </w:r>
      <w:r>
        <w:rPr>
          <w:rFonts w:ascii="Times New Roman" w:hAnsi="Times New Roman" w:cs="Times New Roman"/>
          <w:i/>
          <w:sz w:val="24"/>
        </w:rPr>
        <w:t xml:space="preserve"> </w:t>
      </w:r>
      <w:r>
        <w:rPr>
          <w:rFonts w:ascii="Times New Roman" w:hAnsi="Times New Roman" w:cs="Times New Roman"/>
          <w:sz w:val="24"/>
        </w:rPr>
        <w:t>(2017)</w:t>
      </w:r>
    </w:p>
    <w:p w:rsidR="00751AFD" w:rsidRPr="00751AFD" w:rsidRDefault="00751AFD" w:rsidP="002108DF">
      <w:pPr>
        <w:pStyle w:val="ListParagraph"/>
        <w:widowControl w:val="0"/>
        <w:numPr>
          <w:ilvl w:val="0"/>
          <w:numId w:val="1"/>
        </w:numPr>
        <w:spacing w:after="0" w:line="360" w:lineRule="auto"/>
        <w:rPr>
          <w:rFonts w:ascii="Times New Roman" w:hAnsi="Times New Roman" w:cs="Times New Roman"/>
          <w:i/>
          <w:sz w:val="24"/>
        </w:rPr>
      </w:pPr>
      <w:r>
        <w:rPr>
          <w:rFonts w:ascii="Times New Roman" w:hAnsi="Times New Roman" w:cs="Times New Roman"/>
          <w:i/>
          <w:sz w:val="24"/>
        </w:rPr>
        <w:t>Solo: A Star Wars Story</w:t>
      </w:r>
      <w:r w:rsidR="0057653E">
        <w:rPr>
          <w:rFonts w:ascii="Times New Roman" w:hAnsi="Times New Roman" w:cs="Times New Roman"/>
          <w:sz w:val="24"/>
        </w:rPr>
        <w:t>, dir. Ron Howard</w:t>
      </w:r>
      <w:r>
        <w:rPr>
          <w:rFonts w:ascii="Times New Roman" w:hAnsi="Times New Roman" w:cs="Times New Roman"/>
          <w:i/>
          <w:sz w:val="24"/>
        </w:rPr>
        <w:t xml:space="preserve"> </w:t>
      </w:r>
      <w:r>
        <w:rPr>
          <w:rFonts w:ascii="Times New Roman" w:hAnsi="Times New Roman" w:cs="Times New Roman"/>
          <w:sz w:val="24"/>
        </w:rPr>
        <w:t>(2018)</w:t>
      </w:r>
    </w:p>
    <w:p w:rsidR="00751AFD" w:rsidRDefault="00751AFD" w:rsidP="002108DF">
      <w:pPr>
        <w:widowControl w:val="0"/>
        <w:spacing w:after="0" w:line="360" w:lineRule="auto"/>
        <w:rPr>
          <w:rFonts w:ascii="Times New Roman" w:hAnsi="Times New Roman" w:cs="Times New Roman"/>
          <w:i/>
          <w:sz w:val="24"/>
        </w:rPr>
      </w:pPr>
    </w:p>
    <w:p w:rsidR="00751AFD" w:rsidRDefault="00751AFD" w:rsidP="002108DF">
      <w:pPr>
        <w:widowControl w:val="0"/>
        <w:spacing w:after="0" w:line="360" w:lineRule="auto"/>
        <w:rPr>
          <w:rFonts w:ascii="Times New Roman" w:hAnsi="Times New Roman" w:cs="Times New Roman"/>
          <w:sz w:val="24"/>
        </w:rPr>
      </w:pPr>
      <w:r>
        <w:rPr>
          <w:rFonts w:ascii="Times New Roman" w:hAnsi="Times New Roman" w:cs="Times New Roman"/>
          <w:sz w:val="24"/>
        </w:rPr>
        <w:t xml:space="preserve">List of </w:t>
      </w:r>
      <w:r w:rsidR="00C571FF">
        <w:rPr>
          <w:rFonts w:ascii="Times New Roman" w:hAnsi="Times New Roman" w:cs="Times New Roman"/>
          <w:sz w:val="24"/>
        </w:rPr>
        <w:t xml:space="preserve">live-action, </w:t>
      </w:r>
      <w:r>
        <w:rPr>
          <w:rFonts w:ascii="Times New Roman" w:hAnsi="Times New Roman" w:cs="Times New Roman"/>
          <w:sz w:val="24"/>
        </w:rPr>
        <w:t xml:space="preserve">theatrical films in the </w:t>
      </w:r>
      <w:r>
        <w:rPr>
          <w:rFonts w:ascii="Times New Roman" w:hAnsi="Times New Roman" w:cs="Times New Roman"/>
          <w:i/>
          <w:sz w:val="24"/>
        </w:rPr>
        <w:t xml:space="preserve">Fast &amp; Furious </w:t>
      </w:r>
      <w:r>
        <w:rPr>
          <w:rFonts w:ascii="Times New Roman" w:hAnsi="Times New Roman" w:cs="Times New Roman"/>
          <w:sz w:val="24"/>
        </w:rPr>
        <w:t>franchise (by release date):</w:t>
      </w:r>
    </w:p>
    <w:p w:rsidR="00751AFD"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The Fast and the Furious</w:t>
      </w:r>
      <w:r w:rsidR="00AC6035">
        <w:rPr>
          <w:rFonts w:ascii="Times New Roman" w:hAnsi="Times New Roman" w:cs="Times New Roman"/>
          <w:sz w:val="24"/>
        </w:rPr>
        <w:t>, dir. Rob Cohen</w:t>
      </w:r>
      <w:r>
        <w:rPr>
          <w:rFonts w:ascii="Times New Roman" w:hAnsi="Times New Roman" w:cs="Times New Roman"/>
          <w:sz w:val="24"/>
        </w:rPr>
        <w:t>(2001)</w:t>
      </w:r>
    </w:p>
    <w:p w:rsidR="0043611C"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2 Fast 2 Furious</w:t>
      </w:r>
      <w:r w:rsidR="00AC6035">
        <w:rPr>
          <w:rFonts w:ascii="Times New Roman" w:hAnsi="Times New Roman" w:cs="Times New Roman"/>
          <w:sz w:val="24"/>
        </w:rPr>
        <w:t xml:space="preserve">, dir. John Singleton </w:t>
      </w:r>
      <w:r>
        <w:rPr>
          <w:rFonts w:ascii="Times New Roman" w:hAnsi="Times New Roman" w:cs="Times New Roman"/>
          <w:sz w:val="24"/>
        </w:rPr>
        <w:t>(2003)</w:t>
      </w:r>
    </w:p>
    <w:p w:rsidR="0043611C"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The Fast and the Furious: Tokyo Drift</w:t>
      </w:r>
      <w:r w:rsidR="0057653E">
        <w:rPr>
          <w:rFonts w:ascii="Times New Roman" w:hAnsi="Times New Roman" w:cs="Times New Roman"/>
          <w:sz w:val="24"/>
        </w:rPr>
        <w:t>, dir. Justin Lin</w:t>
      </w:r>
      <w:r>
        <w:rPr>
          <w:rFonts w:ascii="Times New Roman" w:hAnsi="Times New Roman" w:cs="Times New Roman"/>
          <w:i/>
          <w:sz w:val="24"/>
        </w:rPr>
        <w:t xml:space="preserve"> </w:t>
      </w:r>
      <w:r>
        <w:rPr>
          <w:rFonts w:ascii="Times New Roman" w:hAnsi="Times New Roman" w:cs="Times New Roman"/>
          <w:sz w:val="24"/>
        </w:rPr>
        <w:t>(2006)</w:t>
      </w:r>
    </w:p>
    <w:p w:rsidR="0043611C"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Fast &amp; Furious</w:t>
      </w:r>
      <w:r w:rsidR="0057653E">
        <w:rPr>
          <w:rFonts w:ascii="Times New Roman" w:hAnsi="Times New Roman" w:cs="Times New Roman"/>
          <w:sz w:val="24"/>
        </w:rPr>
        <w:t>, dir. Justin Lin</w:t>
      </w:r>
      <w:r>
        <w:rPr>
          <w:rFonts w:ascii="Times New Roman" w:hAnsi="Times New Roman" w:cs="Times New Roman"/>
          <w:i/>
          <w:sz w:val="24"/>
        </w:rPr>
        <w:t xml:space="preserve"> </w:t>
      </w:r>
      <w:r>
        <w:rPr>
          <w:rFonts w:ascii="Times New Roman" w:hAnsi="Times New Roman" w:cs="Times New Roman"/>
          <w:sz w:val="24"/>
        </w:rPr>
        <w:t>(2009)</w:t>
      </w:r>
    </w:p>
    <w:p w:rsidR="0043611C"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Fast Five</w:t>
      </w:r>
      <w:r w:rsidR="0057653E">
        <w:rPr>
          <w:rFonts w:ascii="Times New Roman" w:hAnsi="Times New Roman" w:cs="Times New Roman"/>
          <w:sz w:val="24"/>
        </w:rPr>
        <w:t>, dir. Justin Lin</w:t>
      </w:r>
      <w:r>
        <w:rPr>
          <w:rFonts w:ascii="Times New Roman" w:hAnsi="Times New Roman" w:cs="Times New Roman"/>
          <w:i/>
          <w:sz w:val="24"/>
        </w:rPr>
        <w:t xml:space="preserve"> </w:t>
      </w:r>
      <w:r>
        <w:rPr>
          <w:rFonts w:ascii="Times New Roman" w:hAnsi="Times New Roman" w:cs="Times New Roman"/>
          <w:sz w:val="24"/>
        </w:rPr>
        <w:t>(2011)</w:t>
      </w:r>
    </w:p>
    <w:p w:rsidR="0043611C"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Fast &amp; Furious 6</w:t>
      </w:r>
      <w:r w:rsidR="0057653E">
        <w:rPr>
          <w:rFonts w:ascii="Times New Roman" w:hAnsi="Times New Roman" w:cs="Times New Roman"/>
          <w:sz w:val="24"/>
        </w:rPr>
        <w:t>, dir. Justin Lin</w:t>
      </w:r>
      <w:r>
        <w:rPr>
          <w:rFonts w:ascii="Times New Roman" w:hAnsi="Times New Roman" w:cs="Times New Roman"/>
          <w:i/>
          <w:sz w:val="24"/>
        </w:rPr>
        <w:t xml:space="preserve"> </w:t>
      </w:r>
      <w:r>
        <w:rPr>
          <w:rFonts w:ascii="Times New Roman" w:hAnsi="Times New Roman" w:cs="Times New Roman"/>
          <w:sz w:val="24"/>
        </w:rPr>
        <w:t>(2013)</w:t>
      </w:r>
    </w:p>
    <w:p w:rsidR="0043611C"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Furious 7</w:t>
      </w:r>
      <w:r w:rsidR="0057653E">
        <w:rPr>
          <w:rFonts w:ascii="Times New Roman" w:hAnsi="Times New Roman" w:cs="Times New Roman"/>
          <w:sz w:val="24"/>
        </w:rPr>
        <w:t>, dir. James Wan</w:t>
      </w:r>
      <w:r>
        <w:rPr>
          <w:rFonts w:ascii="Times New Roman" w:hAnsi="Times New Roman" w:cs="Times New Roman"/>
          <w:i/>
          <w:sz w:val="24"/>
        </w:rPr>
        <w:t xml:space="preserve"> </w:t>
      </w:r>
      <w:r>
        <w:rPr>
          <w:rFonts w:ascii="Times New Roman" w:hAnsi="Times New Roman" w:cs="Times New Roman"/>
          <w:sz w:val="24"/>
        </w:rPr>
        <w:t>(2015)</w:t>
      </w:r>
    </w:p>
    <w:p w:rsidR="00F31F0A" w:rsidRPr="001221B8" w:rsidRDefault="0043611C" w:rsidP="002108DF">
      <w:pPr>
        <w:pStyle w:val="ListParagraph"/>
        <w:widowControl w:val="0"/>
        <w:numPr>
          <w:ilvl w:val="0"/>
          <w:numId w:val="4"/>
        </w:numPr>
        <w:spacing w:after="0" w:line="360" w:lineRule="auto"/>
        <w:rPr>
          <w:rFonts w:ascii="Times New Roman" w:hAnsi="Times New Roman" w:cs="Times New Roman"/>
          <w:sz w:val="24"/>
        </w:rPr>
      </w:pPr>
      <w:r>
        <w:rPr>
          <w:rFonts w:ascii="Times New Roman" w:hAnsi="Times New Roman" w:cs="Times New Roman"/>
          <w:i/>
          <w:sz w:val="24"/>
        </w:rPr>
        <w:t>The Fate of the Furious</w:t>
      </w:r>
      <w:r w:rsidR="00AC6035">
        <w:rPr>
          <w:rFonts w:ascii="Times New Roman" w:hAnsi="Times New Roman" w:cs="Times New Roman"/>
          <w:sz w:val="24"/>
        </w:rPr>
        <w:t xml:space="preserve">, dir. F. Gary Gray </w:t>
      </w:r>
      <w:r>
        <w:rPr>
          <w:rFonts w:ascii="Times New Roman" w:hAnsi="Times New Roman" w:cs="Times New Roman"/>
          <w:sz w:val="24"/>
        </w:rPr>
        <w:t>(2017)</w:t>
      </w:r>
      <w:bookmarkEnd w:id="0"/>
    </w:p>
    <w:sectPr w:rsidR="00F31F0A" w:rsidRPr="001221B8" w:rsidSect="00F74621">
      <w:headerReference w:type="default" r:id="rId11"/>
      <w:headerReference w:type="first" r:id="rId12"/>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67" w:rsidRDefault="008E7067" w:rsidP="0079256C">
      <w:pPr>
        <w:spacing w:after="0" w:line="240" w:lineRule="auto"/>
      </w:pPr>
      <w:r>
        <w:separator/>
      </w:r>
    </w:p>
  </w:endnote>
  <w:endnote w:type="continuationSeparator" w:id="0">
    <w:p w:rsidR="008E7067" w:rsidRDefault="008E7067" w:rsidP="00792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67" w:rsidRDefault="008E7067" w:rsidP="0079256C">
      <w:pPr>
        <w:spacing w:after="0" w:line="240" w:lineRule="auto"/>
      </w:pPr>
      <w:r>
        <w:separator/>
      </w:r>
    </w:p>
  </w:footnote>
  <w:footnote w:type="continuationSeparator" w:id="0">
    <w:p w:rsidR="008E7067" w:rsidRDefault="008E7067" w:rsidP="007925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A5" w:rsidRPr="00F31F0A" w:rsidRDefault="007F13A5">
    <w:pPr>
      <w:pStyle w:val="Header"/>
      <w:rPr>
        <w:rFonts w:ascii="Times New Roman" w:hAnsi="Times New Roman" w:cs="Times New Roman"/>
        <w:sz w:val="24"/>
      </w:rPr>
    </w:pPr>
    <w:r>
      <w:rPr>
        <w:rFonts w:ascii="Times New Roman" w:hAnsi="Times New Roman" w:cs="Times New Roman"/>
        <w:sz w:val="24"/>
      </w:rPr>
      <w:t>MODERN HOLLYWOOD FRANCHISES IN CHINA</w:t>
    </w:r>
    <w:r>
      <w:rPr>
        <w:rFonts w:ascii="Times New Roman" w:hAnsi="Times New Roman" w:cs="Times New Roman"/>
        <w:sz w:val="24"/>
      </w:rPr>
      <w:tab/>
    </w:r>
    <w:r w:rsidRPr="00F31F0A">
      <w:rPr>
        <w:rFonts w:ascii="Times New Roman" w:hAnsi="Times New Roman" w:cs="Times New Roman"/>
        <w:sz w:val="24"/>
      </w:rPr>
      <w:fldChar w:fldCharType="begin"/>
    </w:r>
    <w:r w:rsidRPr="00F31F0A">
      <w:rPr>
        <w:rFonts w:ascii="Times New Roman" w:hAnsi="Times New Roman" w:cs="Times New Roman"/>
        <w:sz w:val="24"/>
      </w:rPr>
      <w:instrText xml:space="preserve"> PAGE   \* MERGEFORMAT </w:instrText>
    </w:r>
    <w:r w:rsidRPr="00F31F0A">
      <w:rPr>
        <w:rFonts w:ascii="Times New Roman" w:hAnsi="Times New Roman" w:cs="Times New Roman"/>
        <w:sz w:val="24"/>
      </w:rPr>
      <w:fldChar w:fldCharType="separate"/>
    </w:r>
    <w:r w:rsidR="00A26628">
      <w:rPr>
        <w:rFonts w:ascii="Times New Roman" w:hAnsi="Times New Roman" w:cs="Times New Roman"/>
        <w:noProof/>
        <w:sz w:val="24"/>
      </w:rPr>
      <w:t>13</w:t>
    </w:r>
    <w:r w:rsidRPr="00F31F0A">
      <w:rPr>
        <w:rFonts w:ascii="Times New Roman" w:hAnsi="Times New Roman" w:cs="Times New Roman"/>
        <w:noProof/>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3A5" w:rsidRPr="00F31F0A" w:rsidRDefault="007F13A5">
    <w:pPr>
      <w:pStyle w:val="Header"/>
      <w:rPr>
        <w:rFonts w:ascii="Times New Roman" w:hAnsi="Times New Roman" w:cs="Times New Roman"/>
        <w:sz w:val="24"/>
      </w:rPr>
    </w:pPr>
    <w:r>
      <w:rPr>
        <w:rFonts w:ascii="Times New Roman" w:hAnsi="Times New Roman" w:cs="Times New Roman"/>
        <w:sz w:val="24"/>
      </w:rPr>
      <w:t>Running head: MODERN HOLLYWOOD FRANCHISES IN CHINA</w:t>
    </w:r>
    <w:r>
      <w:rPr>
        <w:rFonts w:ascii="Times New Roman" w:hAnsi="Times New Roman" w:cs="Times New Roman"/>
        <w:sz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B498F"/>
    <w:multiLevelType w:val="hybridMultilevel"/>
    <w:tmpl w:val="8F400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A67CD"/>
    <w:multiLevelType w:val="hybridMultilevel"/>
    <w:tmpl w:val="E1701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E42CF"/>
    <w:multiLevelType w:val="hybridMultilevel"/>
    <w:tmpl w:val="683E7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B61A71"/>
    <w:multiLevelType w:val="hybridMultilevel"/>
    <w:tmpl w:val="3F8EB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7C2F"/>
    <w:rsid w:val="00021E1D"/>
    <w:rsid w:val="00075C04"/>
    <w:rsid w:val="0008418E"/>
    <w:rsid w:val="00091CD4"/>
    <w:rsid w:val="000D6408"/>
    <w:rsid w:val="0011097A"/>
    <w:rsid w:val="001128D9"/>
    <w:rsid w:val="00113B44"/>
    <w:rsid w:val="001221B8"/>
    <w:rsid w:val="00151815"/>
    <w:rsid w:val="00154B12"/>
    <w:rsid w:val="00195BBA"/>
    <w:rsid w:val="002108DF"/>
    <w:rsid w:val="00210A76"/>
    <w:rsid w:val="00254C0A"/>
    <w:rsid w:val="0027512C"/>
    <w:rsid w:val="002C5155"/>
    <w:rsid w:val="002D3D70"/>
    <w:rsid w:val="002E4A1F"/>
    <w:rsid w:val="002F5F4D"/>
    <w:rsid w:val="002F66CF"/>
    <w:rsid w:val="00310202"/>
    <w:rsid w:val="003274F6"/>
    <w:rsid w:val="003361F3"/>
    <w:rsid w:val="003522AF"/>
    <w:rsid w:val="00357234"/>
    <w:rsid w:val="003574D4"/>
    <w:rsid w:val="00367294"/>
    <w:rsid w:val="003A61BA"/>
    <w:rsid w:val="003C1D26"/>
    <w:rsid w:val="003C618E"/>
    <w:rsid w:val="00401D58"/>
    <w:rsid w:val="00403735"/>
    <w:rsid w:val="00405144"/>
    <w:rsid w:val="00406F12"/>
    <w:rsid w:val="0043611C"/>
    <w:rsid w:val="00461246"/>
    <w:rsid w:val="00470A6F"/>
    <w:rsid w:val="0047642A"/>
    <w:rsid w:val="00486FC2"/>
    <w:rsid w:val="004C7C2F"/>
    <w:rsid w:val="004D2FC8"/>
    <w:rsid w:val="00502B91"/>
    <w:rsid w:val="005316C8"/>
    <w:rsid w:val="0053429D"/>
    <w:rsid w:val="00540C38"/>
    <w:rsid w:val="00551EAB"/>
    <w:rsid w:val="005568F6"/>
    <w:rsid w:val="0057653E"/>
    <w:rsid w:val="00586970"/>
    <w:rsid w:val="005A45B0"/>
    <w:rsid w:val="005E6085"/>
    <w:rsid w:val="00602B3D"/>
    <w:rsid w:val="0063156F"/>
    <w:rsid w:val="006532C5"/>
    <w:rsid w:val="006B61D6"/>
    <w:rsid w:val="006C347D"/>
    <w:rsid w:val="006D3A8B"/>
    <w:rsid w:val="0070115A"/>
    <w:rsid w:val="007066C4"/>
    <w:rsid w:val="00737E54"/>
    <w:rsid w:val="0074116A"/>
    <w:rsid w:val="00751AFD"/>
    <w:rsid w:val="00782501"/>
    <w:rsid w:val="0079256C"/>
    <w:rsid w:val="00792D20"/>
    <w:rsid w:val="007B519B"/>
    <w:rsid w:val="007D553E"/>
    <w:rsid w:val="007E60D4"/>
    <w:rsid w:val="007F13A5"/>
    <w:rsid w:val="0081480E"/>
    <w:rsid w:val="00827275"/>
    <w:rsid w:val="00827F8E"/>
    <w:rsid w:val="0087394F"/>
    <w:rsid w:val="00874468"/>
    <w:rsid w:val="00874BF5"/>
    <w:rsid w:val="00885871"/>
    <w:rsid w:val="008A2357"/>
    <w:rsid w:val="008A55A1"/>
    <w:rsid w:val="008E7067"/>
    <w:rsid w:val="008F0035"/>
    <w:rsid w:val="00934AC5"/>
    <w:rsid w:val="00985507"/>
    <w:rsid w:val="00990231"/>
    <w:rsid w:val="009A1AB7"/>
    <w:rsid w:val="009D5857"/>
    <w:rsid w:val="009E7403"/>
    <w:rsid w:val="009F3E62"/>
    <w:rsid w:val="00A26628"/>
    <w:rsid w:val="00A3251B"/>
    <w:rsid w:val="00A3545E"/>
    <w:rsid w:val="00A501FE"/>
    <w:rsid w:val="00A61CFD"/>
    <w:rsid w:val="00A65119"/>
    <w:rsid w:val="00A7584C"/>
    <w:rsid w:val="00A77563"/>
    <w:rsid w:val="00A92153"/>
    <w:rsid w:val="00AA4CA7"/>
    <w:rsid w:val="00AC34E9"/>
    <w:rsid w:val="00AC6035"/>
    <w:rsid w:val="00AC6113"/>
    <w:rsid w:val="00AD37BB"/>
    <w:rsid w:val="00AF688D"/>
    <w:rsid w:val="00B1400E"/>
    <w:rsid w:val="00B14D52"/>
    <w:rsid w:val="00B41A9E"/>
    <w:rsid w:val="00B87410"/>
    <w:rsid w:val="00B90BC7"/>
    <w:rsid w:val="00B944E5"/>
    <w:rsid w:val="00B96338"/>
    <w:rsid w:val="00BE77EF"/>
    <w:rsid w:val="00BF4C6F"/>
    <w:rsid w:val="00BF5AA4"/>
    <w:rsid w:val="00C0371E"/>
    <w:rsid w:val="00C14AC5"/>
    <w:rsid w:val="00C17F28"/>
    <w:rsid w:val="00C248AA"/>
    <w:rsid w:val="00C571FF"/>
    <w:rsid w:val="00C77566"/>
    <w:rsid w:val="00C83511"/>
    <w:rsid w:val="00CC59AC"/>
    <w:rsid w:val="00CD4506"/>
    <w:rsid w:val="00D02EA6"/>
    <w:rsid w:val="00D03147"/>
    <w:rsid w:val="00D07470"/>
    <w:rsid w:val="00D21CAF"/>
    <w:rsid w:val="00D5378F"/>
    <w:rsid w:val="00D62066"/>
    <w:rsid w:val="00D631CC"/>
    <w:rsid w:val="00D8238E"/>
    <w:rsid w:val="00DA08BB"/>
    <w:rsid w:val="00DD6BB2"/>
    <w:rsid w:val="00E201B2"/>
    <w:rsid w:val="00E30C76"/>
    <w:rsid w:val="00E440D0"/>
    <w:rsid w:val="00E76818"/>
    <w:rsid w:val="00EA5E71"/>
    <w:rsid w:val="00EE2403"/>
    <w:rsid w:val="00EE3B95"/>
    <w:rsid w:val="00F31F0A"/>
    <w:rsid w:val="00F70195"/>
    <w:rsid w:val="00F74621"/>
    <w:rsid w:val="00FD0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1C0AF-3BE8-4FC3-9F6F-8C123A4B1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25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256C"/>
  </w:style>
  <w:style w:type="paragraph" w:styleId="Footer">
    <w:name w:val="footer"/>
    <w:basedOn w:val="Normal"/>
    <w:link w:val="FooterChar"/>
    <w:uiPriority w:val="99"/>
    <w:unhideWhenUsed/>
    <w:rsid w:val="007925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256C"/>
  </w:style>
  <w:style w:type="character" w:styleId="Hyperlink">
    <w:name w:val="Hyperlink"/>
    <w:basedOn w:val="DefaultParagraphFont"/>
    <w:uiPriority w:val="99"/>
    <w:unhideWhenUsed/>
    <w:rsid w:val="008A2357"/>
    <w:rPr>
      <w:color w:val="0563C1" w:themeColor="hyperlink"/>
      <w:u w:val="single"/>
    </w:rPr>
  </w:style>
  <w:style w:type="paragraph" w:styleId="ListParagraph">
    <w:name w:val="List Paragraph"/>
    <w:basedOn w:val="Normal"/>
    <w:uiPriority w:val="34"/>
    <w:qFormat/>
    <w:rsid w:val="00403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991189">
      <w:bodyDiv w:val="1"/>
      <w:marLeft w:val="0"/>
      <w:marRight w:val="0"/>
      <w:marTop w:val="0"/>
      <w:marBottom w:val="0"/>
      <w:divBdr>
        <w:top w:val="none" w:sz="0" w:space="0" w:color="auto"/>
        <w:left w:val="none" w:sz="0" w:space="0" w:color="auto"/>
        <w:bottom w:val="none" w:sz="0" w:space="0" w:color="auto"/>
        <w:right w:val="none" w:sz="0" w:space="0" w:color="auto"/>
      </w:divBdr>
    </w:div>
    <w:div w:id="340010430">
      <w:bodyDiv w:val="1"/>
      <w:marLeft w:val="0"/>
      <w:marRight w:val="0"/>
      <w:marTop w:val="0"/>
      <w:marBottom w:val="0"/>
      <w:divBdr>
        <w:top w:val="none" w:sz="0" w:space="0" w:color="auto"/>
        <w:left w:val="none" w:sz="0" w:space="0" w:color="auto"/>
        <w:bottom w:val="none" w:sz="0" w:space="0" w:color="auto"/>
        <w:right w:val="none" w:sz="0" w:space="0" w:color="auto"/>
      </w:divBdr>
    </w:div>
    <w:div w:id="195693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CADET24\Documents\U.S.%20&amp;%20China%20Box%20Office.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ADET24\Documents\U.S.%20&amp;%20China%20Box%20Office.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CADET24\Documents\U.S.%20&amp;%20China%20Box%20Office.xlsx" TargetMode="External"/><Relationship Id="rId2" Type="http://schemas.microsoft.com/office/2011/relationships/chartColorStyle" Target="colors3.xml"/><Relationship Id="rId1" Type="http://schemas.microsoft.com/office/2011/relationships/chartStyle" Target="styl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r>
              <a:rPr lang="en-US" sz="1200" i="0">
                <a:solidFill>
                  <a:schemeClr val="tx1"/>
                </a:solidFill>
                <a:latin typeface="Times New Roman" panose="02020603050405020304" pitchFamily="18" charset="0"/>
                <a:cs typeface="Times New Roman" panose="02020603050405020304" pitchFamily="18" charset="0"/>
              </a:rPr>
              <a:t>The</a:t>
            </a:r>
            <a:r>
              <a:rPr lang="en-US" sz="1200" i="0" baseline="0">
                <a:solidFill>
                  <a:schemeClr val="tx1"/>
                </a:solidFill>
                <a:latin typeface="Times New Roman" panose="02020603050405020304" pitchFamily="18" charset="0"/>
                <a:cs typeface="Times New Roman" panose="02020603050405020304" pitchFamily="18" charset="0"/>
              </a:rPr>
              <a:t> </a:t>
            </a:r>
            <a:r>
              <a:rPr lang="en-US" sz="1200" i="1">
                <a:solidFill>
                  <a:schemeClr val="tx1"/>
                </a:solidFill>
                <a:latin typeface="Times New Roman" panose="02020603050405020304" pitchFamily="18" charset="0"/>
                <a:cs typeface="Times New Roman" panose="02020603050405020304" pitchFamily="18" charset="0"/>
              </a:rPr>
              <a:t>Transformers</a:t>
            </a:r>
            <a:r>
              <a:rPr lang="en-US" sz="1200">
                <a:solidFill>
                  <a:schemeClr val="tx1"/>
                </a:solidFill>
                <a:latin typeface="Times New Roman" panose="02020603050405020304" pitchFamily="18" charset="0"/>
                <a:cs typeface="Times New Roman" panose="02020603050405020304" pitchFamily="18" charset="0"/>
              </a:rPr>
              <a:t> Franchise</a:t>
            </a:r>
          </a:p>
        </c:rich>
      </c:tx>
      <c:overlay val="0"/>
      <c:spPr>
        <a:noFill/>
        <a:ln>
          <a:noFill/>
        </a:ln>
        <a:effectLst/>
      </c:spPr>
      <c:txPr>
        <a:bodyPr rot="0" spcFirstLastPara="1" vertOverflow="ellipsis" vert="horz" wrap="square" anchor="ctr" anchorCtr="1"/>
        <a:lstStyle/>
        <a:p>
          <a:pPr>
            <a:defRPr sz="1200" b="0" i="0" u="none" strike="noStrike" kern="1200" spc="0" baseline="0">
              <a:solidFill>
                <a:schemeClr val="tx1"/>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c:f>
              <c:strCache>
                <c:ptCount val="1"/>
                <c:pt idx="0">
                  <c:v>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Sheet1!$A$2:$A$6</c:f>
              <c:strCache>
                <c:ptCount val="5"/>
                <c:pt idx="0">
                  <c:v>Transformers (2007)</c:v>
                </c:pt>
                <c:pt idx="1">
                  <c:v>Transformers: Revenge of the Fallen (2009)</c:v>
                </c:pt>
                <c:pt idx="2">
                  <c:v>Transformers: Dark of the Moon (2011)</c:v>
                </c:pt>
                <c:pt idx="3">
                  <c:v>Transformers: Age of Extinction (2014)</c:v>
                </c:pt>
                <c:pt idx="4">
                  <c:v>Transformers: The Last Knight (2017)</c:v>
                </c:pt>
              </c:strCache>
            </c:strRef>
          </c:cat>
          <c:val>
            <c:numRef>
              <c:f>Sheet1!$B$2:$B$6</c:f>
              <c:numCache>
                <c:formatCode>"$"#,##0_);[Red]\("$"#,##0\)</c:formatCode>
                <c:ptCount val="5"/>
                <c:pt idx="0">
                  <c:v>319246193</c:v>
                </c:pt>
                <c:pt idx="1">
                  <c:v>402111870</c:v>
                </c:pt>
                <c:pt idx="2">
                  <c:v>352390543</c:v>
                </c:pt>
                <c:pt idx="3">
                  <c:v>245439076</c:v>
                </c:pt>
                <c:pt idx="4">
                  <c:v>130168683</c:v>
                </c:pt>
              </c:numCache>
            </c:numRef>
          </c:val>
          <c:smooth val="0"/>
        </c:ser>
        <c:ser>
          <c:idx val="1"/>
          <c:order val="1"/>
          <c:tx>
            <c:strRef>
              <c:f>Sheet1!$C$1</c:f>
              <c:strCache>
                <c:ptCount val="1"/>
                <c:pt idx="0">
                  <c:v>China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Sheet1!$A$2:$A$6</c:f>
              <c:strCache>
                <c:ptCount val="5"/>
                <c:pt idx="0">
                  <c:v>Transformers (2007)</c:v>
                </c:pt>
                <c:pt idx="1">
                  <c:v>Transformers: Revenge of the Fallen (2009)</c:v>
                </c:pt>
                <c:pt idx="2">
                  <c:v>Transformers: Dark of the Moon (2011)</c:v>
                </c:pt>
                <c:pt idx="3">
                  <c:v>Transformers: Age of Extinction (2014)</c:v>
                </c:pt>
                <c:pt idx="4">
                  <c:v>Transformers: The Last Knight (2017)</c:v>
                </c:pt>
              </c:strCache>
            </c:strRef>
          </c:cat>
          <c:val>
            <c:numRef>
              <c:f>Sheet1!$C$2:$C$6</c:f>
              <c:numCache>
                <c:formatCode>"$"#,##0_);[Red]\("$"#,##0\)</c:formatCode>
                <c:ptCount val="5"/>
                <c:pt idx="0">
                  <c:v>37218823</c:v>
                </c:pt>
                <c:pt idx="1">
                  <c:v>65837290</c:v>
                </c:pt>
                <c:pt idx="2">
                  <c:v>165100000</c:v>
                </c:pt>
                <c:pt idx="3">
                  <c:v>320000000</c:v>
                </c:pt>
                <c:pt idx="4">
                  <c:v>228842508</c:v>
                </c:pt>
              </c:numCache>
            </c:numRef>
          </c:val>
          <c:smooth val="0"/>
        </c:ser>
        <c:dLbls>
          <c:showLegendKey val="0"/>
          <c:showVal val="0"/>
          <c:showCatName val="0"/>
          <c:showSerName val="0"/>
          <c:showPercent val="0"/>
          <c:showBubbleSize val="0"/>
        </c:dLbls>
        <c:marker val="1"/>
        <c:smooth val="0"/>
        <c:axId val="500688960"/>
        <c:axId val="500690528"/>
      </c:lineChart>
      <c:catAx>
        <c:axId val="500688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0690528"/>
        <c:crosses val="autoZero"/>
        <c:auto val="1"/>
        <c:lblAlgn val="ctr"/>
        <c:lblOffset val="100"/>
        <c:noMultiLvlLbl val="0"/>
      </c:catAx>
      <c:valAx>
        <c:axId val="500690528"/>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0688960"/>
        <c:crosses val="autoZero"/>
        <c:crossBetween val="between"/>
        <c:majorUnit val="100000000"/>
      </c:valAx>
      <c:spPr>
        <a:noFill/>
        <a:ln>
          <a:noFill/>
        </a:ln>
        <a:effectLst/>
      </c:spPr>
    </c:plotArea>
    <c:legend>
      <c:legendPos val="b"/>
      <c:layout>
        <c:manualLayout>
          <c:xMode val="edge"/>
          <c:yMode val="edge"/>
          <c:x val="0.60748621733288111"/>
          <c:y val="0.17348992392900037"/>
          <c:w val="0.32729231812530613"/>
          <c:h val="7.17078161839939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b="0" i="0">
                <a:solidFill>
                  <a:sysClr val="windowText" lastClr="000000"/>
                </a:solidFill>
                <a:latin typeface="Times New Roman" panose="02020603050405020304" pitchFamily="18" charset="0"/>
                <a:cs typeface="Times New Roman" panose="02020603050405020304" pitchFamily="18" charset="0"/>
              </a:rPr>
              <a:t>The</a:t>
            </a:r>
            <a:r>
              <a:rPr lang="en-US" sz="1200" b="0" i="0" baseline="0">
                <a:solidFill>
                  <a:sysClr val="windowText" lastClr="000000"/>
                </a:solidFill>
                <a:latin typeface="Times New Roman" panose="02020603050405020304" pitchFamily="18" charset="0"/>
                <a:cs typeface="Times New Roman" panose="02020603050405020304" pitchFamily="18" charset="0"/>
              </a:rPr>
              <a:t> </a:t>
            </a:r>
            <a:r>
              <a:rPr lang="en-US" sz="1200" b="0" i="1">
                <a:solidFill>
                  <a:sysClr val="windowText" lastClr="000000"/>
                </a:solidFill>
                <a:latin typeface="Times New Roman" panose="02020603050405020304" pitchFamily="18" charset="0"/>
                <a:cs typeface="Times New Roman" panose="02020603050405020304" pitchFamily="18" charset="0"/>
              </a:rPr>
              <a:t>Star Wars </a:t>
            </a:r>
            <a:r>
              <a:rPr lang="en-US" sz="1200">
                <a:solidFill>
                  <a:sysClr val="windowText" lastClr="000000"/>
                </a:solidFill>
                <a:latin typeface="Times New Roman" panose="02020603050405020304" pitchFamily="18" charset="0"/>
                <a:cs typeface="Times New Roman" panose="02020603050405020304" pitchFamily="18" charset="0"/>
              </a:rPr>
              <a:t>Franchise</a:t>
            </a:r>
          </a:p>
        </c:rich>
      </c:tx>
      <c:overlay val="0"/>
      <c:spPr>
        <a:noFill/>
        <a:ln>
          <a:noFill/>
        </a:ln>
        <a:effectLst/>
      </c:spPr>
      <c:txPr>
        <a:bodyPr rot="0" spcFirstLastPara="1" vertOverflow="ellipsis" vert="horz" wrap="square" anchor="ctr" anchorCtr="1"/>
        <a:lstStyle/>
        <a:p>
          <a:pP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Sheet1!$B$9</c:f>
              <c:strCache>
                <c:ptCount val="1"/>
                <c:pt idx="0">
                  <c:v>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Sheet1!$A$10:$A$16</c:f>
              <c:strCache>
                <c:ptCount val="7"/>
                <c:pt idx="0">
                  <c:v>Star Wars: The Phantom Menace (1999)</c:v>
                </c:pt>
                <c:pt idx="1">
                  <c:v>Star Wars: Attack of the Clones (2002)</c:v>
                </c:pt>
                <c:pt idx="2">
                  <c:v>Star Wars: Revenge of the Sith (2005)</c:v>
                </c:pt>
                <c:pt idx="3">
                  <c:v>Star Wars: The Force Awakens (2015)</c:v>
                </c:pt>
                <c:pt idx="4">
                  <c:v>Rogue One: A Star Wars Story (2016)</c:v>
                </c:pt>
                <c:pt idx="5">
                  <c:v>Star Wars: The Last Jedi (2017)</c:v>
                </c:pt>
                <c:pt idx="6">
                  <c:v>Solo: A Star Wars Story (2018)</c:v>
                </c:pt>
              </c:strCache>
            </c:strRef>
          </c:cat>
          <c:val>
            <c:numRef>
              <c:f>Sheet1!$B$10:$B$16</c:f>
              <c:numCache>
                <c:formatCode>"$"#,##0_);[Red]\("$"#,##0\)</c:formatCode>
                <c:ptCount val="7"/>
                <c:pt idx="0">
                  <c:v>431088295</c:v>
                </c:pt>
                <c:pt idx="1">
                  <c:v>302191252</c:v>
                </c:pt>
                <c:pt idx="2">
                  <c:v>380270577</c:v>
                </c:pt>
                <c:pt idx="3">
                  <c:v>936662225</c:v>
                </c:pt>
                <c:pt idx="4">
                  <c:v>532177324</c:v>
                </c:pt>
                <c:pt idx="5">
                  <c:v>620181382</c:v>
                </c:pt>
                <c:pt idx="6">
                  <c:v>213767512</c:v>
                </c:pt>
              </c:numCache>
            </c:numRef>
          </c:val>
          <c:smooth val="0"/>
        </c:ser>
        <c:ser>
          <c:idx val="1"/>
          <c:order val="1"/>
          <c:tx>
            <c:strRef>
              <c:f>Sheet1!$C$9</c:f>
              <c:strCache>
                <c:ptCount val="1"/>
                <c:pt idx="0">
                  <c:v>China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Sheet1!$A$10:$A$16</c:f>
              <c:strCache>
                <c:ptCount val="7"/>
                <c:pt idx="0">
                  <c:v>Star Wars: The Phantom Menace (1999)</c:v>
                </c:pt>
                <c:pt idx="1">
                  <c:v>Star Wars: Attack of the Clones (2002)</c:v>
                </c:pt>
                <c:pt idx="2">
                  <c:v>Star Wars: Revenge of the Sith (2005)</c:v>
                </c:pt>
                <c:pt idx="3">
                  <c:v>Star Wars: The Force Awakens (2015)</c:v>
                </c:pt>
                <c:pt idx="4">
                  <c:v>Rogue One: A Star Wars Story (2016)</c:v>
                </c:pt>
                <c:pt idx="5">
                  <c:v>Star Wars: The Last Jedi (2017)</c:v>
                </c:pt>
                <c:pt idx="6">
                  <c:v>Solo: A Star Wars Story (2018)</c:v>
                </c:pt>
              </c:strCache>
            </c:strRef>
          </c:cat>
          <c:val>
            <c:numRef>
              <c:f>Sheet1!$C$10:$C$16</c:f>
              <c:numCache>
                <c:formatCode>"$"#,##0_);[Red]\("$"#,##0\)</c:formatCode>
                <c:ptCount val="7"/>
                <c:pt idx="0">
                  <c:v>4100273</c:v>
                </c:pt>
                <c:pt idx="1">
                  <c:v>5488408</c:v>
                </c:pt>
                <c:pt idx="2">
                  <c:v>9128645</c:v>
                </c:pt>
                <c:pt idx="3">
                  <c:v>124159138</c:v>
                </c:pt>
                <c:pt idx="4">
                  <c:v>69484899</c:v>
                </c:pt>
                <c:pt idx="5">
                  <c:v>42577974</c:v>
                </c:pt>
                <c:pt idx="6">
                  <c:v>16473217</c:v>
                </c:pt>
              </c:numCache>
            </c:numRef>
          </c:val>
          <c:smooth val="0"/>
        </c:ser>
        <c:dLbls>
          <c:showLegendKey val="0"/>
          <c:showVal val="0"/>
          <c:showCatName val="0"/>
          <c:showSerName val="0"/>
          <c:showPercent val="0"/>
          <c:showBubbleSize val="0"/>
        </c:dLbls>
        <c:marker val="1"/>
        <c:smooth val="0"/>
        <c:axId val="500690920"/>
        <c:axId val="500687392"/>
      </c:lineChart>
      <c:catAx>
        <c:axId val="5006909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en-US"/>
          </a:p>
        </c:txPr>
        <c:crossAx val="500687392"/>
        <c:crosses val="autoZero"/>
        <c:auto val="1"/>
        <c:lblAlgn val="ctr"/>
        <c:lblOffset val="100"/>
        <c:noMultiLvlLbl val="0"/>
      </c:catAx>
      <c:valAx>
        <c:axId val="500687392"/>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500690920"/>
        <c:crosses val="autoZero"/>
        <c:crossBetween val="between"/>
        <c:majorUnit val="200000000"/>
      </c:valAx>
      <c:spPr>
        <a:noFill/>
        <a:ln>
          <a:noFill/>
        </a:ln>
        <a:effectLst/>
      </c:spPr>
    </c:plotArea>
    <c:legend>
      <c:legendPos val="b"/>
      <c:layout>
        <c:manualLayout>
          <c:xMode val="edge"/>
          <c:yMode val="edge"/>
          <c:x val="0.65749146981627293"/>
          <c:y val="0.16276867418599697"/>
          <c:w val="0.28501706036745406"/>
          <c:h val="7.1465560048237217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en-US" sz="1200" i="0">
                <a:solidFill>
                  <a:sysClr val="windowText" lastClr="000000"/>
                </a:solidFill>
                <a:latin typeface="Times New Roman" panose="02020603050405020304" pitchFamily="18" charset="0"/>
                <a:cs typeface="Times New Roman" panose="02020603050405020304" pitchFamily="18" charset="0"/>
              </a:rPr>
              <a:t>The</a:t>
            </a:r>
            <a:r>
              <a:rPr lang="en-US" sz="1200" i="0" baseline="0">
                <a:solidFill>
                  <a:sysClr val="windowText" lastClr="000000"/>
                </a:solidFill>
                <a:latin typeface="Times New Roman" panose="02020603050405020304" pitchFamily="18" charset="0"/>
                <a:cs typeface="Times New Roman" panose="02020603050405020304" pitchFamily="18" charset="0"/>
              </a:rPr>
              <a:t> </a:t>
            </a:r>
            <a:r>
              <a:rPr lang="en-US" sz="1200" i="1">
                <a:solidFill>
                  <a:sysClr val="windowText" lastClr="000000"/>
                </a:solidFill>
                <a:latin typeface="Times New Roman" panose="02020603050405020304" pitchFamily="18" charset="0"/>
                <a:cs typeface="Times New Roman" panose="02020603050405020304" pitchFamily="18" charset="0"/>
              </a:rPr>
              <a:t>Fast &amp; Furious </a:t>
            </a:r>
            <a:r>
              <a:rPr lang="en-US" sz="1200" i="0">
                <a:solidFill>
                  <a:sysClr val="windowText" lastClr="000000"/>
                </a:solidFill>
                <a:latin typeface="Times New Roman" panose="02020603050405020304" pitchFamily="18" charset="0"/>
                <a:cs typeface="Times New Roman" panose="02020603050405020304" pitchFamily="18" charset="0"/>
              </a:rPr>
              <a:t>Franchise</a:t>
            </a:r>
            <a:endParaRPr lang="en-US" sz="1200" i="1">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25553369398507342"/>
          <c:y val="2.7777777777777776E-2"/>
        </c:manualLayout>
      </c:layout>
      <c:overlay val="0"/>
      <c:spPr>
        <a:noFill/>
        <a:ln>
          <a:noFill/>
        </a:ln>
        <a:effectLst/>
      </c:spPr>
      <c:txPr>
        <a:bodyPr rot="0" spcFirstLastPara="1" vertOverflow="ellipsis" vert="horz" wrap="square" anchor="ctr" anchorCtr="1"/>
        <a:lstStyle/>
        <a:p>
          <a:pPr algn="ctr">
            <a:defRPr sz="12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title>
    <c:autoTitleDeleted val="0"/>
    <c:plotArea>
      <c:layout/>
      <c:lineChart>
        <c:grouping val="standard"/>
        <c:varyColors val="0"/>
        <c:ser>
          <c:idx val="0"/>
          <c:order val="0"/>
          <c:tx>
            <c:strRef>
              <c:f>Sheet1!$B$19</c:f>
              <c:strCache>
                <c:ptCount val="1"/>
                <c:pt idx="0">
                  <c:v>U.S.</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Sheet1!$A$23:$A$27</c:f>
              <c:strCache>
                <c:ptCount val="5"/>
                <c:pt idx="0">
                  <c:v>Fast &amp; Furious (2009)</c:v>
                </c:pt>
                <c:pt idx="1">
                  <c:v>Fast Five (2011)</c:v>
                </c:pt>
                <c:pt idx="2">
                  <c:v>Fast &amp; Furious 6 (2013)</c:v>
                </c:pt>
                <c:pt idx="3">
                  <c:v>Furious 7 (2015)</c:v>
                </c:pt>
                <c:pt idx="4">
                  <c:v>The Fate of the Furious (2017)</c:v>
                </c:pt>
              </c:strCache>
            </c:strRef>
          </c:cat>
          <c:val>
            <c:numRef>
              <c:f>Sheet1!$B$23:$B$27</c:f>
              <c:numCache>
                <c:formatCode>"$"#,##0_);[Red]\("$"#,##0\)</c:formatCode>
                <c:ptCount val="5"/>
                <c:pt idx="0">
                  <c:v>155064265</c:v>
                </c:pt>
                <c:pt idx="1">
                  <c:v>209837675</c:v>
                </c:pt>
                <c:pt idx="2">
                  <c:v>238679850</c:v>
                </c:pt>
                <c:pt idx="3">
                  <c:v>353007020</c:v>
                </c:pt>
                <c:pt idx="4">
                  <c:v>226008385</c:v>
                </c:pt>
              </c:numCache>
            </c:numRef>
          </c:val>
          <c:smooth val="0"/>
        </c:ser>
        <c:ser>
          <c:idx val="1"/>
          <c:order val="1"/>
          <c:tx>
            <c:strRef>
              <c:f>Sheet1!$C$19</c:f>
              <c:strCache>
                <c:ptCount val="1"/>
                <c:pt idx="0">
                  <c:v>China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strRef>
              <c:f>Sheet1!$A$23:$A$27</c:f>
              <c:strCache>
                <c:ptCount val="5"/>
                <c:pt idx="0">
                  <c:v>Fast &amp; Furious (2009)</c:v>
                </c:pt>
                <c:pt idx="1">
                  <c:v>Fast Five (2011)</c:v>
                </c:pt>
                <c:pt idx="2">
                  <c:v>Fast &amp; Furious 6 (2013)</c:v>
                </c:pt>
                <c:pt idx="3">
                  <c:v>Furious 7 (2015)</c:v>
                </c:pt>
                <c:pt idx="4">
                  <c:v>The Fate of the Furious (2017)</c:v>
                </c:pt>
              </c:strCache>
            </c:strRef>
          </c:cat>
          <c:val>
            <c:numRef>
              <c:f>Sheet1!$C$23:$C$27</c:f>
              <c:numCache>
                <c:formatCode>General</c:formatCode>
                <c:ptCount val="5"/>
                <c:pt idx="2" formatCode="&quot;$&quot;#,##0_);[Red]\(&quot;$&quot;#,##0\)">
                  <c:v>66490000</c:v>
                </c:pt>
                <c:pt idx="3" formatCode="&quot;$&quot;#,##0_);[Red]\(&quot;$&quot;#,##0\)">
                  <c:v>390910000</c:v>
                </c:pt>
                <c:pt idx="4" formatCode="&quot;$&quot;#,##0_);[Red]\(&quot;$&quot;#,##0\)">
                  <c:v>392807017</c:v>
                </c:pt>
              </c:numCache>
            </c:numRef>
          </c:val>
          <c:smooth val="0"/>
        </c:ser>
        <c:dLbls>
          <c:showLegendKey val="0"/>
          <c:showVal val="0"/>
          <c:showCatName val="0"/>
          <c:showSerName val="0"/>
          <c:showPercent val="0"/>
          <c:showBubbleSize val="0"/>
        </c:dLbls>
        <c:marker val="1"/>
        <c:smooth val="0"/>
        <c:axId val="323487864"/>
        <c:axId val="323488256"/>
      </c:lineChart>
      <c:catAx>
        <c:axId val="323487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3488256"/>
        <c:crosses val="autoZero"/>
        <c:auto val="1"/>
        <c:lblAlgn val="ctr"/>
        <c:lblOffset val="100"/>
        <c:noMultiLvlLbl val="0"/>
      </c:catAx>
      <c:valAx>
        <c:axId val="323488256"/>
        <c:scaling>
          <c:orientation val="minMax"/>
        </c:scaling>
        <c:delete val="0"/>
        <c:axPos val="l"/>
        <c:majorGridlines>
          <c:spPr>
            <a:ln w="9525" cap="flat" cmpd="sng" algn="ctr">
              <a:solidFill>
                <a:schemeClr val="tx1">
                  <a:lumMod val="15000"/>
                  <a:lumOff val="85000"/>
                </a:schemeClr>
              </a:solidFill>
              <a:round/>
            </a:ln>
            <a:effectLst/>
          </c:spPr>
        </c:majorGridlines>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8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323487864"/>
        <c:crosses val="autoZero"/>
        <c:crossBetween val="between"/>
        <c:majorUnit val="75000000"/>
      </c:valAx>
      <c:spPr>
        <a:noFill/>
        <a:ln>
          <a:noFill/>
        </a:ln>
        <a:effectLst/>
      </c:spPr>
    </c:plotArea>
    <c:legend>
      <c:legendPos val="b"/>
      <c:layout>
        <c:manualLayout>
          <c:xMode val="edge"/>
          <c:yMode val="edge"/>
          <c:x val="0.19085014373203349"/>
          <c:y val="0.26914187809857099"/>
          <c:w val="0.33449434957549623"/>
          <c:h val="7.3450714494021574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6EBC5-6341-40BA-80CA-DA97EA21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2972</TotalTime>
  <Pages>14</Pages>
  <Words>4079</Words>
  <Characters>23252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 Thomas</dc:creator>
  <cp:keywords/>
  <dc:description/>
  <cp:lastModifiedBy>Cade Thomas</cp:lastModifiedBy>
  <cp:revision>24</cp:revision>
  <dcterms:created xsi:type="dcterms:W3CDTF">2018-11-20T13:16:00Z</dcterms:created>
  <dcterms:modified xsi:type="dcterms:W3CDTF">2019-05-09T05:52:00Z</dcterms:modified>
</cp:coreProperties>
</file>